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3752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</w:p>
    <w:p w14:paraId="5CC13BEC" w14:textId="3BC463AE" w:rsidR="000D021B" w:rsidRPr="009C1A12" w:rsidRDefault="000D021B" w:rsidP="000D021B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>
        <w:rPr>
          <w:rFonts w:ascii="PT Astra Serif" w:hAnsi="PT Astra Serif" w:cs="Times New Roman"/>
          <w:b/>
          <w:bCs/>
          <w:sz w:val="28"/>
          <w:szCs w:val="28"/>
        </w:rPr>
        <w:t>6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951"/>
      </w:tblGrid>
      <w:tr w:rsidR="000D021B" w:rsidRPr="009C1A12" w14:paraId="3F103EFE" w14:textId="77777777" w:rsidTr="00313B0F">
        <w:tc>
          <w:tcPr>
            <w:tcW w:w="5226" w:type="dxa"/>
          </w:tcPr>
          <w:p w14:paraId="7C24C5BD" w14:textId="77777777" w:rsidR="000D021B" w:rsidRPr="009C1A12" w:rsidRDefault="000D021B" w:rsidP="000769ED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243BBC" wp14:editId="51FF493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1" w:type="dxa"/>
          </w:tcPr>
          <w:p w14:paraId="36C47EA9" w14:textId="2CCE7816" w:rsidR="000D021B" w:rsidRPr="00936221" w:rsidRDefault="000D021B" w:rsidP="000D021B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6221">
              <w:rPr>
                <w:rFonts w:ascii="PT Astra Serif" w:hAnsi="PT Astra Serif"/>
                <w:sz w:val="28"/>
                <w:szCs w:val="28"/>
              </w:rPr>
              <w:t xml:space="preserve">За указанный период на территории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Pr="00936221">
              <w:rPr>
                <w:rFonts w:ascii="PT Astra Serif" w:hAnsi="PT Astra Serif"/>
                <w:sz w:val="28"/>
                <w:szCs w:val="28"/>
              </w:rPr>
              <w:t xml:space="preserve"> округа Первоуральск с участием детей зарегистрировано 5 ДТП (+25% АППГ–4), в которых погибших нет (АППГ–0), </w:t>
            </w:r>
            <w:r w:rsidR="00B51117">
              <w:rPr>
                <w:rFonts w:ascii="PT Astra Serif" w:hAnsi="PT Astra Serif"/>
                <w:sz w:val="28"/>
                <w:szCs w:val="28"/>
              </w:rPr>
              <w:t>6</w:t>
            </w:r>
            <w:r w:rsidRPr="00936221">
              <w:rPr>
                <w:rFonts w:ascii="PT Astra Serif" w:hAnsi="PT Astra Serif"/>
                <w:sz w:val="28"/>
                <w:szCs w:val="28"/>
              </w:rPr>
              <w:t xml:space="preserve"> детей травмировано (+</w:t>
            </w:r>
            <w:r w:rsidR="00B51117">
              <w:rPr>
                <w:rFonts w:ascii="PT Astra Serif" w:hAnsi="PT Astra Serif"/>
                <w:sz w:val="28"/>
                <w:szCs w:val="28"/>
              </w:rPr>
              <w:t>50</w:t>
            </w:r>
            <w:r w:rsidRPr="00936221">
              <w:rPr>
                <w:rFonts w:ascii="PT Astra Serif" w:hAnsi="PT Astra Serif"/>
                <w:sz w:val="28"/>
                <w:szCs w:val="28"/>
              </w:rPr>
              <w:t>% АППГ–</w:t>
            </w:r>
            <w:r w:rsidR="00B83242">
              <w:rPr>
                <w:rFonts w:ascii="PT Astra Serif" w:hAnsi="PT Astra Serif"/>
                <w:sz w:val="28"/>
                <w:szCs w:val="28"/>
              </w:rPr>
              <w:t>4</w:t>
            </w:r>
            <w:r w:rsidRPr="00936221">
              <w:rPr>
                <w:rFonts w:ascii="PT Astra Serif" w:hAnsi="PT Astra Serif"/>
                <w:sz w:val="28"/>
                <w:szCs w:val="28"/>
              </w:rPr>
              <w:t>).</w:t>
            </w:r>
          </w:p>
          <w:p w14:paraId="2B3BFA21" w14:textId="38DF7100" w:rsidR="000D021B" w:rsidRPr="00936221" w:rsidRDefault="000D021B" w:rsidP="000D021B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6221">
              <w:rPr>
                <w:rFonts w:ascii="PT Astra Serif" w:hAnsi="PT Astra Serif"/>
                <w:sz w:val="28"/>
                <w:szCs w:val="28"/>
              </w:rPr>
              <w:t xml:space="preserve">По вине детей зарегистрировано 3 ДТП (+200% АППГ–1), в которых погибших нет (АППГ–0), </w:t>
            </w:r>
            <w:r w:rsidR="004E2BEF">
              <w:rPr>
                <w:rFonts w:ascii="PT Astra Serif" w:hAnsi="PT Astra Serif"/>
                <w:sz w:val="28"/>
                <w:szCs w:val="28"/>
              </w:rPr>
              <w:t>4</w:t>
            </w:r>
            <w:r w:rsidRPr="00936221">
              <w:rPr>
                <w:rFonts w:ascii="PT Astra Serif" w:hAnsi="PT Astra Serif"/>
                <w:sz w:val="28"/>
                <w:szCs w:val="28"/>
              </w:rPr>
              <w:t xml:space="preserve"> ребенка травмировано (+</w:t>
            </w:r>
            <w:r w:rsidR="002557EC">
              <w:rPr>
                <w:rFonts w:ascii="PT Astra Serif" w:hAnsi="PT Astra Serif"/>
                <w:sz w:val="28"/>
                <w:szCs w:val="28"/>
              </w:rPr>
              <w:t>3</w:t>
            </w:r>
            <w:r w:rsidRPr="00936221">
              <w:rPr>
                <w:rFonts w:ascii="PT Astra Serif" w:hAnsi="PT Astra Serif"/>
                <w:sz w:val="28"/>
                <w:szCs w:val="28"/>
              </w:rPr>
              <w:t>00% АППГ–1).</w:t>
            </w:r>
          </w:p>
          <w:p w14:paraId="70386890" w14:textId="77777777" w:rsidR="000D021B" w:rsidRPr="009C1A12" w:rsidRDefault="000D021B" w:rsidP="000769ED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6D4D78A7" w14:textId="6E7D6EA0" w:rsidR="000D021B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6 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>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зарегистрировано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2 ДТП по вине водителей ТС и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несовершеннолетнего </w:t>
      </w:r>
      <w:r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пешехода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71550">
        <w:rPr>
          <w:rFonts w:ascii="PT Astra Serif" w:hAnsi="PT Astra Serif" w:cs="Times New Roman"/>
          <w:b/>
          <w:bCs/>
          <w:sz w:val="28"/>
          <w:szCs w:val="28"/>
        </w:rPr>
        <w:t>и водителя.</w:t>
      </w:r>
    </w:p>
    <w:p w14:paraId="501A8B77" w14:textId="31104274" w:rsidR="000D021B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По вине детей: </w:t>
      </w:r>
      <w:r>
        <w:rPr>
          <w:rFonts w:ascii="PT Astra Serif" w:hAnsi="PT Astra Serif" w:cs="Times New Roman"/>
          <w:b/>
          <w:bCs/>
          <w:sz w:val="28"/>
          <w:szCs w:val="28"/>
        </w:rPr>
        <w:t>3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</w:t>
      </w:r>
      <w:r w:rsidRPr="00654F7F">
        <w:rPr>
          <w:rFonts w:ascii="PT Astra Serif" w:hAnsi="PT Astra Serif" w:cs="Times New Roman"/>
          <w:sz w:val="28"/>
          <w:szCs w:val="28"/>
        </w:rPr>
        <w:t xml:space="preserve">, в котором </w:t>
      </w:r>
      <w:r w:rsidR="00771550">
        <w:rPr>
          <w:rFonts w:ascii="PT Astra Serif" w:hAnsi="PT Astra Serif" w:cs="Times New Roman"/>
          <w:sz w:val="28"/>
          <w:szCs w:val="28"/>
        </w:rPr>
        <w:t>2</w:t>
      </w:r>
      <w:r w:rsidRPr="00654F7F">
        <w:rPr>
          <w:rFonts w:ascii="PT Astra Serif" w:hAnsi="PT Astra Serif" w:cs="Times New Roman"/>
          <w:sz w:val="28"/>
          <w:szCs w:val="28"/>
        </w:rPr>
        <w:t xml:space="preserve"> ребенка травмировано в качестве пешехода</w:t>
      </w:r>
      <w:r w:rsidR="00771550">
        <w:rPr>
          <w:rFonts w:ascii="PT Astra Serif" w:hAnsi="PT Astra Serif" w:cs="Times New Roman"/>
          <w:sz w:val="28"/>
          <w:szCs w:val="28"/>
        </w:rPr>
        <w:t>,</w:t>
      </w:r>
      <w:r w:rsidR="00FC3BA0">
        <w:rPr>
          <w:rFonts w:ascii="PT Astra Serif" w:hAnsi="PT Astra Serif" w:cs="Times New Roman"/>
          <w:sz w:val="28"/>
          <w:szCs w:val="28"/>
        </w:rPr>
        <w:t xml:space="preserve"> 1 ребенок в качестве водителя</w:t>
      </w:r>
      <w:r w:rsidR="00771550">
        <w:rPr>
          <w:rFonts w:ascii="PT Astra Serif" w:hAnsi="PT Astra Serif" w:cs="Times New Roman"/>
          <w:sz w:val="28"/>
          <w:szCs w:val="28"/>
        </w:rPr>
        <w:t xml:space="preserve">, 1 ребенок в качестве пассажира. </w:t>
      </w:r>
    </w:p>
    <w:p w14:paraId="2565242E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429CB48" w14:textId="1B9AEA9F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около 18 час 00 мин </w:t>
      </w:r>
      <w:r w:rsidR="003C3079">
        <w:rPr>
          <w:rFonts w:ascii="PT Astra Serif" w:hAnsi="PT Astra Serif" w:cs="Times New Roman"/>
          <w:i/>
          <w:iCs/>
          <w:sz w:val="28"/>
          <w:szCs w:val="28"/>
        </w:rPr>
        <w:t xml:space="preserve">по адресу: 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г. Первоуральск, </w:t>
      </w:r>
      <w:r w:rsidR="003C3079">
        <w:rPr>
          <w:rFonts w:ascii="PT Astra Serif" w:hAnsi="PT Astra Serif" w:cs="Times New Roman"/>
          <w:i/>
          <w:iCs/>
          <w:sz w:val="28"/>
          <w:szCs w:val="28"/>
        </w:rPr>
        <w:t xml:space="preserve">ул. Строителей, 28а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188A6E72" w14:textId="0E259678" w:rsidR="00CF5078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03.03.2025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около 13 часов 45 минут </w:t>
      </w:r>
      <w:r w:rsidR="003C3079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по адресу: 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>г. Первоуральск,</w:t>
      </w:r>
      <w:r w:rsidR="00CF5078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="003C3079">
        <w:rPr>
          <w:rFonts w:ascii="PT Astra Serif" w:hAnsi="PT Astra Serif" w:cs="Times New Roman"/>
          <w:i/>
          <w:iCs/>
          <w:sz w:val="28"/>
          <w:szCs w:val="28"/>
        </w:rPr>
        <w:t xml:space="preserve">ул. </w:t>
      </w:r>
      <w:proofErr w:type="spellStart"/>
      <w:r w:rsidR="003C3079">
        <w:rPr>
          <w:rFonts w:ascii="PT Astra Serif" w:hAnsi="PT Astra Serif" w:cs="Times New Roman"/>
          <w:i/>
          <w:iCs/>
          <w:sz w:val="28"/>
          <w:szCs w:val="28"/>
        </w:rPr>
        <w:t>Вайнера</w:t>
      </w:r>
      <w:proofErr w:type="spellEnd"/>
      <w:r w:rsidR="003C3079">
        <w:rPr>
          <w:rFonts w:ascii="PT Astra Serif" w:hAnsi="PT Astra Serif" w:cs="Times New Roman"/>
          <w:i/>
          <w:iCs/>
          <w:sz w:val="28"/>
          <w:szCs w:val="28"/>
        </w:rPr>
        <w:t xml:space="preserve">, 66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</w:t>
      </w:r>
      <w:r w:rsidR="00CF5078" w:rsidRPr="00CF5078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в ГАУЗ СО "ДГКБ № 9" г. Екатеринбурга</w:t>
      </w:r>
      <w:r w:rsidR="00CF5078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.</w:t>
      </w:r>
    </w:p>
    <w:p w14:paraId="6709B12A" w14:textId="57B8B8E0" w:rsidR="00FC3BA0" w:rsidRDefault="00FC3BA0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FC3BA0">
        <w:rPr>
          <w:rFonts w:ascii="PT Astra Serif" w:hAnsi="PT Astra Serif" w:cs="Times New Roman"/>
          <w:b/>
          <w:bCs/>
          <w:i/>
          <w:iCs/>
          <w:sz w:val="28"/>
          <w:szCs w:val="28"/>
        </w:rPr>
        <w:t>30.06.2025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в 18 часов 50 минут,</w:t>
      </w:r>
      <w:r w:rsidR="00CF5078">
        <w:rPr>
          <w:rFonts w:ascii="PT Astra Serif" w:hAnsi="PT Astra Serif" w:cs="Times New Roman"/>
          <w:i/>
          <w:iCs/>
          <w:sz w:val="28"/>
          <w:szCs w:val="28"/>
        </w:rPr>
        <w:t xml:space="preserve"> по адресу: г. Первоуральск, п. 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Новоуткинск, ул. Колхозника</w:t>
      </w:r>
      <w:r w:rsidR="00CF5078">
        <w:rPr>
          <w:rFonts w:ascii="PT Astra Serif" w:hAnsi="PT Astra Serif" w:cs="Times New Roman"/>
          <w:i/>
          <w:iCs/>
          <w:sz w:val="28"/>
          <w:szCs w:val="28"/>
        </w:rPr>
        <w:t>,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 xml:space="preserve"> 53. Водитель 1991 года рождения</w:t>
      </w:r>
      <w:r w:rsidR="00801E21"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управляя автомобилем Лада Веста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 xml:space="preserve">при выезде на дорогу с прилегающей территории задним ходом, не уступил дорогу мопеду </w:t>
      </w:r>
      <w:proofErr w:type="spellStart"/>
      <w:r w:rsidRPr="00FC3BA0">
        <w:rPr>
          <w:rFonts w:ascii="PT Astra Serif" w:hAnsi="PT Astra Serif" w:cs="Times New Roman"/>
          <w:i/>
          <w:iCs/>
          <w:sz w:val="28"/>
          <w:szCs w:val="28"/>
        </w:rPr>
        <w:t>Рейсер</w:t>
      </w:r>
      <w:proofErr w:type="spellEnd"/>
      <w:r w:rsidRPr="00FC3BA0">
        <w:rPr>
          <w:rFonts w:ascii="PT Astra Serif" w:hAnsi="PT Astra Serif" w:cs="Times New Roman"/>
          <w:i/>
          <w:iCs/>
          <w:sz w:val="28"/>
          <w:szCs w:val="28"/>
        </w:rPr>
        <w:t xml:space="preserve"> RC50, под управлением  несовершеннолетнего 2010 года рождения</w:t>
      </w:r>
      <w:r w:rsidR="00801E21"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двигающегося по главной дороге.</w:t>
      </w:r>
      <w:r w:rsidRPr="00FC3B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В результате ДТП несовершеннолетнего водителя мопеда и его пассажира года рождения (13 лет) бригадой СМП доставили в ГАУЗ СО "ДГКБ № 9" г. Екатеринбурга.</w:t>
      </w:r>
    </w:p>
    <w:p w14:paraId="60A5A63C" w14:textId="77777777" w:rsidR="00CF5078" w:rsidRDefault="00CF5078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4DE7440E" w14:textId="77777777" w:rsidR="00CF5078" w:rsidRDefault="00CF5078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3C2ABB62" w14:textId="77777777" w:rsidR="00CF5078" w:rsidRDefault="00CF5078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4E636077" w14:textId="77777777" w:rsidR="00CF5078" w:rsidRDefault="00CF5078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58CA13C4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Распределение ДТП по времени суток</w:t>
      </w:r>
    </w:p>
    <w:p w14:paraId="5B6518C6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154" w:type="dxa"/>
        <w:tblLook w:val="04A0" w:firstRow="1" w:lastRow="0" w:firstColumn="1" w:lastColumn="0" w:noHBand="0" w:noVBand="1"/>
      </w:tblPr>
      <w:tblGrid>
        <w:gridCol w:w="1514"/>
        <w:gridCol w:w="992"/>
        <w:gridCol w:w="1045"/>
        <w:gridCol w:w="1045"/>
        <w:gridCol w:w="1045"/>
        <w:gridCol w:w="1045"/>
        <w:gridCol w:w="1045"/>
        <w:gridCol w:w="963"/>
        <w:gridCol w:w="1325"/>
      </w:tblGrid>
      <w:tr w:rsidR="001164E6" w:rsidRPr="00654F7F" w14:paraId="70F9601D" w14:textId="64372ABD" w:rsidTr="00272BA9">
        <w:trPr>
          <w:trHeight w:val="952"/>
        </w:trPr>
        <w:tc>
          <w:tcPr>
            <w:tcW w:w="1514" w:type="dxa"/>
          </w:tcPr>
          <w:p w14:paraId="50744436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69B51E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4D561025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79B649E2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613D594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09964A6B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65B18DA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7938AD7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2242582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63BFE1F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2690C91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1B7EA144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63FD6C7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C37FFDC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5B5F457B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6F9158" w14:textId="0B242D96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ИТОГ</w:t>
            </w:r>
            <w:r w:rsidR="00CF5078">
              <w:rPr>
                <w:rFonts w:ascii="PT Astra Serif" w:hAnsi="PT Astra Serif" w:cs="Calibri"/>
                <w:color w:val="000000"/>
                <w:sz w:val="24"/>
                <w:szCs w:val="24"/>
              </w:rPr>
              <w:t>О</w:t>
            </w:r>
          </w:p>
        </w:tc>
      </w:tr>
      <w:tr w:rsidR="001164E6" w:rsidRPr="00654F7F" w14:paraId="32C2C49A" w14:textId="5A279A09" w:rsidTr="00272BA9">
        <w:tc>
          <w:tcPr>
            <w:tcW w:w="1514" w:type="dxa"/>
          </w:tcPr>
          <w:p w14:paraId="29E92FF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992" w:type="dxa"/>
          </w:tcPr>
          <w:p w14:paraId="71E22B9C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0CAFFCCE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56822B7F" w14:textId="7F08F714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5ACB9DF9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0783671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CD76DA" w14:textId="07311195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14:paraId="1B554EF5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14:paraId="3C4D2688" w14:textId="4703A224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64E6" w:rsidRPr="00654F7F" w14:paraId="524146E2" w14:textId="76CC1262" w:rsidTr="00272BA9">
        <w:tc>
          <w:tcPr>
            <w:tcW w:w="1514" w:type="dxa"/>
          </w:tcPr>
          <w:p w14:paraId="74FD193D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992" w:type="dxa"/>
          </w:tcPr>
          <w:p w14:paraId="2CBE3C70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9215128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333569" w14:textId="73D46EDB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14:paraId="7D94DABA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2980CC0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2E1345" w14:textId="35ADAA7E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14:paraId="38A5F8A9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14:paraId="0DEA37C9" w14:textId="212E71A8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4E6" w:rsidRPr="00654F7F" w14:paraId="2F0151DE" w14:textId="6D6AC8FF" w:rsidTr="00272BA9">
        <w:tc>
          <w:tcPr>
            <w:tcW w:w="1514" w:type="dxa"/>
          </w:tcPr>
          <w:p w14:paraId="2D491DA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992" w:type="dxa"/>
          </w:tcPr>
          <w:p w14:paraId="69024E93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88D5A3C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01CB7ACE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632DD7D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8680E82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6B0152A3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</w:tcPr>
          <w:p w14:paraId="2CCC2702" w14:textId="77777777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</w:tcPr>
          <w:p w14:paraId="34ADDA92" w14:textId="0B822DB9" w:rsidR="001164E6" w:rsidRPr="00654F7F" w:rsidRDefault="001164E6" w:rsidP="00CF507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0AE78D4" w14:textId="4A1FCD8F" w:rsidR="000D021B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10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>50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мин. до 18 ч.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50 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>мин. (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>5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ДТП,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>6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ранено).</w:t>
      </w:r>
    </w:p>
    <w:p w14:paraId="205E4C49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5CA15C3E" w14:textId="77777777" w:rsidR="000D021B" w:rsidRPr="00654F7F" w:rsidRDefault="000D021B" w:rsidP="000D021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XSpec="center" w:tblpY="1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2517"/>
        <w:gridCol w:w="2551"/>
        <w:gridCol w:w="1667"/>
      </w:tblGrid>
      <w:tr w:rsidR="000D021B" w:rsidRPr="00654F7F" w14:paraId="2DE1D006" w14:textId="77777777" w:rsidTr="00272BA9">
        <w:tc>
          <w:tcPr>
            <w:tcW w:w="5847" w:type="dxa"/>
            <w:gridSpan w:val="2"/>
            <w:vAlign w:val="center"/>
          </w:tcPr>
          <w:p w14:paraId="355C9A8E" w14:textId="77777777" w:rsidR="000D021B" w:rsidRPr="00654F7F" w:rsidRDefault="000D021B" w:rsidP="00272BA9">
            <w:pPr>
              <w:spacing w:after="0" w:line="240" w:lineRule="auto"/>
              <w:ind w:firstLine="42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218" w:type="dxa"/>
            <w:gridSpan w:val="2"/>
            <w:vAlign w:val="center"/>
          </w:tcPr>
          <w:p w14:paraId="3CA1FFDF" w14:textId="77777777" w:rsidR="000D021B" w:rsidRPr="00654F7F" w:rsidRDefault="000D021B" w:rsidP="00CF5078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0D021B" w:rsidRPr="00654F7F" w14:paraId="3EE895A7" w14:textId="77777777" w:rsidTr="00272BA9">
        <w:trPr>
          <w:trHeight w:val="321"/>
        </w:trPr>
        <w:tc>
          <w:tcPr>
            <w:tcW w:w="3330" w:type="dxa"/>
            <w:vAlign w:val="center"/>
          </w:tcPr>
          <w:p w14:paraId="4AF650FE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517" w:type="dxa"/>
            <w:vAlign w:val="center"/>
          </w:tcPr>
          <w:p w14:paraId="668DFFCE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551" w:type="dxa"/>
            <w:vAlign w:val="center"/>
          </w:tcPr>
          <w:p w14:paraId="709B7260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667" w:type="dxa"/>
            <w:vAlign w:val="center"/>
          </w:tcPr>
          <w:p w14:paraId="167FC656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0D021B" w:rsidRPr="00654F7F" w14:paraId="21B36E19" w14:textId="77777777" w:rsidTr="00272BA9">
        <w:tc>
          <w:tcPr>
            <w:tcW w:w="3330" w:type="dxa"/>
            <w:vAlign w:val="center"/>
          </w:tcPr>
          <w:p w14:paraId="7BC1FB49" w14:textId="775C8728" w:rsidR="000D021B" w:rsidRPr="00654F7F" w:rsidRDefault="00B83242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14:paraId="5BD214A2" w14:textId="613D028C" w:rsidR="000D021B" w:rsidRPr="00654F7F" w:rsidRDefault="001164E6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14:paraId="256E6119" w14:textId="156CF6B8" w:rsidR="000D021B" w:rsidRPr="00654F7F" w:rsidRDefault="00B51117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7" w:type="dxa"/>
            <w:vAlign w:val="center"/>
          </w:tcPr>
          <w:p w14:paraId="168FB22F" w14:textId="2BDEC98D" w:rsidR="000D021B" w:rsidRPr="00654F7F" w:rsidRDefault="001164E6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3A91E3E0" w14:textId="77777777" w:rsidR="00CF5078" w:rsidRDefault="00CF5078" w:rsidP="009B4FEE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26F587D" w14:textId="07AED980" w:rsidR="000D021B" w:rsidRPr="00654F7F" w:rsidRDefault="000D021B" w:rsidP="00B83242">
      <w:pPr>
        <w:spacing w:after="120" w:line="36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пострадавших детей по возрастным группам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0D021B" w:rsidRPr="00654F7F" w14:paraId="7FD7A9A5" w14:textId="77777777" w:rsidTr="00272BA9">
        <w:tc>
          <w:tcPr>
            <w:tcW w:w="3261" w:type="dxa"/>
          </w:tcPr>
          <w:p w14:paraId="2D1AC4BA" w14:textId="5CF2C690" w:rsidR="00272BA9" w:rsidRDefault="000D021B" w:rsidP="00272BA9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лет</w:t>
            </w:r>
          </w:p>
          <w:p w14:paraId="64A29D6F" w14:textId="76F9D20F" w:rsidR="000D021B" w:rsidRPr="00654F7F" w:rsidRDefault="000D021B" w:rsidP="00272BA9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(дошкольный возраст)</w:t>
            </w:r>
          </w:p>
        </w:tc>
        <w:tc>
          <w:tcPr>
            <w:tcW w:w="3402" w:type="dxa"/>
          </w:tcPr>
          <w:p w14:paraId="68FC7605" w14:textId="68B8667D" w:rsidR="00272BA9" w:rsidRDefault="000D021B" w:rsidP="00272BA9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7-10 лет</w:t>
            </w:r>
          </w:p>
          <w:p w14:paraId="4D7E85FD" w14:textId="38487F4D" w:rsidR="000D021B" w:rsidRPr="00654F7F" w:rsidRDefault="000D021B" w:rsidP="00272BA9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(начальная школа)</w:t>
            </w:r>
          </w:p>
        </w:tc>
        <w:tc>
          <w:tcPr>
            <w:tcW w:w="3402" w:type="dxa"/>
          </w:tcPr>
          <w:p w14:paraId="50486C83" w14:textId="0540C3FF" w:rsidR="00272BA9" w:rsidRDefault="000D021B" w:rsidP="00272BA9">
            <w:pPr>
              <w:spacing w:after="120"/>
              <w:ind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11-15 лет</w:t>
            </w:r>
          </w:p>
          <w:p w14:paraId="09E70C83" w14:textId="0577B8A2" w:rsidR="000D021B" w:rsidRPr="00654F7F" w:rsidRDefault="000D021B" w:rsidP="00272BA9">
            <w:pPr>
              <w:spacing w:after="120"/>
              <w:ind w:right="-108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(среднее школьное звено)</w:t>
            </w:r>
          </w:p>
        </w:tc>
      </w:tr>
      <w:tr w:rsidR="000D021B" w:rsidRPr="00654F7F" w14:paraId="685CD4EF" w14:textId="77777777" w:rsidTr="00272BA9">
        <w:tc>
          <w:tcPr>
            <w:tcW w:w="3261" w:type="dxa"/>
          </w:tcPr>
          <w:p w14:paraId="0F9417A7" w14:textId="77777777" w:rsidR="000D021B" w:rsidRPr="00654F7F" w:rsidRDefault="000D021B" w:rsidP="00272BA9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F5C2D1F" w14:textId="77777777" w:rsidR="000D021B" w:rsidRPr="00654F7F" w:rsidRDefault="000D021B" w:rsidP="00272BA9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E3BD4BA" w14:textId="61A86864" w:rsidR="000D021B" w:rsidRPr="00654F7F" w:rsidRDefault="001164E6" w:rsidP="00272BA9">
            <w:pPr>
              <w:spacing w:after="12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</w:tbl>
    <w:p w14:paraId="759561DD" w14:textId="77777777" w:rsidR="00B83242" w:rsidRDefault="00B83242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F30AAFB" w14:textId="3846EA35" w:rsidR="000D021B" w:rsidRDefault="000D021B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1393C3BB" w14:textId="77777777" w:rsidR="00B83242" w:rsidRPr="00654F7F" w:rsidRDefault="00B83242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91C5651" w14:textId="70E1C177" w:rsidR="000D021B" w:rsidRPr="00654F7F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Строителей, д.28А;</w:t>
      </w:r>
    </w:p>
    <w:p w14:paraId="7F285A48" w14:textId="31209BD8" w:rsidR="000D021B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ул. Вайнера, д. 66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54648161" w14:textId="60FD38F0" w:rsidR="001164E6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п. Билимбай, ул. Строителей, д. 27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733E5A60" w14:textId="1A035615" w:rsidR="001164E6" w:rsidRDefault="001164E6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Свердловская обл., г. </w:t>
      </w:r>
      <w:r w:rsidRP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Первоуральск, п. Новоуткинск, ул. Колхозника 53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0D0A1AEE" w14:textId="33B9F61A" w:rsidR="001164E6" w:rsidRDefault="001164E6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325 километр а/д Пермь – Екатеринбург.</w:t>
      </w:r>
    </w:p>
    <w:p w14:paraId="002324EE" w14:textId="77777777" w:rsidR="00B83242" w:rsidRPr="009C1A12" w:rsidRDefault="00B83242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EB937E0" w14:textId="77777777" w:rsidR="000D021B" w:rsidRPr="00654F7F" w:rsidRDefault="000D021B" w:rsidP="001164E6">
      <w:pPr>
        <w:spacing w:after="0" w:line="48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По дням неделям совершения ДТП:</w:t>
      </w:r>
    </w:p>
    <w:tbl>
      <w:tblPr>
        <w:tblStyle w:val="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612"/>
        <w:gridCol w:w="1223"/>
        <w:gridCol w:w="993"/>
        <w:gridCol w:w="1237"/>
        <w:gridCol w:w="1134"/>
        <w:gridCol w:w="1161"/>
        <w:gridCol w:w="1571"/>
      </w:tblGrid>
      <w:tr w:rsidR="000D021B" w:rsidRPr="00654F7F" w14:paraId="20F6E76E" w14:textId="77777777" w:rsidTr="00272BA9">
        <w:tc>
          <w:tcPr>
            <w:tcW w:w="1134" w:type="dxa"/>
          </w:tcPr>
          <w:p w14:paraId="42A157FA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2" w:type="dxa"/>
          </w:tcPr>
          <w:p w14:paraId="42B8F639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23" w:type="dxa"/>
          </w:tcPr>
          <w:p w14:paraId="4CCAD1D5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93" w:type="dxa"/>
          </w:tcPr>
          <w:p w14:paraId="1BE0AC27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37" w:type="dxa"/>
          </w:tcPr>
          <w:p w14:paraId="15390A7E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</w:tcPr>
          <w:p w14:paraId="485451B3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65CF1645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71" w:type="dxa"/>
          </w:tcPr>
          <w:p w14:paraId="54963187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0D021B" w:rsidRPr="00654F7F" w14:paraId="2A880236" w14:textId="77777777" w:rsidTr="00272BA9">
        <w:tc>
          <w:tcPr>
            <w:tcW w:w="1134" w:type="dxa"/>
          </w:tcPr>
          <w:p w14:paraId="3B192334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4E685D3A" w14:textId="1C079440" w:rsidR="000D021B" w:rsidRPr="00654F7F" w:rsidRDefault="001164E6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</w:tcPr>
          <w:p w14:paraId="14CD640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2682E783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</w:tcPr>
          <w:p w14:paraId="06F86250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1E042C0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136D6F42" w14:textId="1D79EB10" w:rsidR="000D021B" w:rsidRPr="00654F7F" w:rsidRDefault="00B8324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14:paraId="6851F09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021B" w:rsidRPr="00654F7F" w14:paraId="17B148DF" w14:textId="77777777" w:rsidTr="00272BA9">
        <w:tc>
          <w:tcPr>
            <w:tcW w:w="1134" w:type="dxa"/>
          </w:tcPr>
          <w:p w14:paraId="3EC9A94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59701CED" w14:textId="4BA7D6E0" w:rsidR="000D021B" w:rsidRPr="00654F7F" w:rsidRDefault="001164E6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</w:tcPr>
          <w:p w14:paraId="3D128DE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BDAE702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</w:tcPr>
          <w:p w14:paraId="67DCF684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2EA080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07431232" w14:textId="29A54D1B" w:rsidR="000D021B" w:rsidRPr="00654F7F" w:rsidRDefault="00B8324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14:paraId="331DC23C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021B" w:rsidRPr="00654F7F" w14:paraId="2BF885A5" w14:textId="77777777" w:rsidTr="00272BA9">
        <w:tc>
          <w:tcPr>
            <w:tcW w:w="1134" w:type="dxa"/>
          </w:tcPr>
          <w:p w14:paraId="07455B0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0AC197A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</w:tcPr>
          <w:p w14:paraId="3FE3840F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64E1B9A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</w:tcPr>
          <w:p w14:paraId="4D85A8DA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BAB9F18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220324C7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</w:tcPr>
          <w:p w14:paraId="6DA69D9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782BD20C" w14:textId="77777777" w:rsidR="000D021B" w:rsidRPr="00654F7F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6D406BB" w14:textId="77777777" w:rsidR="00123C8A" w:rsidRDefault="00123C8A">
      <w:bookmarkStart w:id="0" w:name="_GoBack"/>
      <w:bookmarkEnd w:id="0"/>
    </w:p>
    <w:sectPr w:rsidR="00123C8A" w:rsidSect="00CF50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A"/>
    <w:rsid w:val="000D021B"/>
    <w:rsid w:val="001164E6"/>
    <w:rsid w:val="00123C8A"/>
    <w:rsid w:val="002557EC"/>
    <w:rsid w:val="00267A84"/>
    <w:rsid w:val="00272BA9"/>
    <w:rsid w:val="00313B0F"/>
    <w:rsid w:val="003C3079"/>
    <w:rsid w:val="004E2BEF"/>
    <w:rsid w:val="00771550"/>
    <w:rsid w:val="00801E21"/>
    <w:rsid w:val="009B4FEE"/>
    <w:rsid w:val="00A70838"/>
    <w:rsid w:val="00AA586A"/>
    <w:rsid w:val="00B51117"/>
    <w:rsid w:val="00B83242"/>
    <w:rsid w:val="00CF5078"/>
    <w:rsid w:val="00EE6C2A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D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D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C7-41BE-ABDD-38B4F66ED2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C7-41BE-ABDD-38B4F66ED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44320"/>
        <c:axId val="37896192"/>
        <c:axId val="0"/>
      </c:bar3DChart>
      <c:catAx>
        <c:axId val="3794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96192"/>
        <c:crosses val="autoZero"/>
        <c:auto val="1"/>
        <c:lblAlgn val="ctr"/>
        <c:lblOffset val="100"/>
        <c:noMultiLvlLbl val="0"/>
      </c:catAx>
      <c:valAx>
        <c:axId val="3789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4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Politova</cp:lastModifiedBy>
  <cp:revision>14</cp:revision>
  <cp:lastPrinted>2025-07-15T05:53:00Z</cp:lastPrinted>
  <dcterms:created xsi:type="dcterms:W3CDTF">2025-07-10T10:52:00Z</dcterms:created>
  <dcterms:modified xsi:type="dcterms:W3CDTF">2025-07-17T10:21:00Z</dcterms:modified>
</cp:coreProperties>
</file>