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23" w:rsidRDefault="00CF0C6A" w:rsidP="00E5102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050752"/>
            <wp:effectExtent l="0" t="0" r="3175" b="0"/>
            <wp:docPr id="2" name="Рисунок 2" descr="C:\Users\205-5\Desktop\1\ПФДОД\Для сайта\1050х186_под-лого_персф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5-5\Desktop\1\ПФДОД\Для сайта\1050х186_под-лого_персфи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3A8" w:rsidRPr="006303A8" w:rsidRDefault="006303A8" w:rsidP="006303A8">
      <w:pPr>
        <w:jc w:val="center"/>
        <w:rPr>
          <w:rFonts w:ascii="Liberation Serif" w:hAnsi="Liberation Serif" w:cs="Arial"/>
          <w:sz w:val="32"/>
          <w:szCs w:val="32"/>
          <w:shd w:val="clear" w:color="auto" w:fill="FFFFFF"/>
        </w:rPr>
      </w:pPr>
      <w:r w:rsidRPr="006303A8">
        <w:rPr>
          <w:rFonts w:ascii="Liberation Serif" w:hAnsi="Liberation Serif" w:cs="Arial"/>
          <w:sz w:val="32"/>
          <w:szCs w:val="32"/>
          <w:shd w:val="clear" w:color="auto" w:fill="FFFFFF"/>
        </w:rPr>
        <w:t>Персонифицированное финансирование дополнительного образования</w:t>
      </w:r>
      <w:r>
        <w:rPr>
          <w:rFonts w:ascii="Liberation Serif" w:hAnsi="Liberation Serif" w:cs="Arial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</w:p>
    <w:p w:rsidR="00EB2571" w:rsidRPr="00EB2571" w:rsidRDefault="00EB2571" w:rsidP="0004728B">
      <w:pPr>
        <w:shd w:val="clear" w:color="auto" w:fill="FFFFFF"/>
        <w:spacing w:after="150" w:line="240" w:lineRule="auto"/>
        <w:ind w:firstLine="709"/>
        <w:rPr>
          <w:rFonts w:ascii="Liberation Serif" w:eastAsia="Times New Roman" w:hAnsi="Liberation Serif" w:cs="Times New Roman"/>
          <w:color w:val="333333"/>
          <w:lang w:eastAsia="ru-RU"/>
        </w:rPr>
      </w:pPr>
      <w:r w:rsidRPr="00EB2571">
        <w:rPr>
          <w:rFonts w:ascii="Liberation Serif" w:eastAsia="Times New Roman" w:hAnsi="Liberation Serif" w:cs="Times New Roman"/>
          <w:color w:val="333333"/>
          <w:lang w:eastAsia="ru-RU"/>
        </w:rPr>
        <w:t>Сертификат — это именной электронный документ, который позволяет ребенку обучаться дополнительно, вне школы, за счет средств, выделенных государством. Все данные о Сертификате — срок действия, остаток средств на счете, списания — находятся на сайте Навигатора дополнительного образования </w:t>
      </w:r>
      <w:hyperlink r:id="rId6" w:history="1">
        <w:r w:rsidRPr="00EB2571">
          <w:rPr>
            <w:rFonts w:ascii="Liberation Serif" w:eastAsia="Times New Roman" w:hAnsi="Liberation Serif" w:cs="Times New Roman"/>
            <w:color w:val="0088CC"/>
            <w:lang w:eastAsia="ru-RU"/>
          </w:rPr>
          <w:t>https://р66.навигатор.дети/</w:t>
        </w:r>
      </w:hyperlink>
      <w:r w:rsidRPr="00EB2571">
        <w:rPr>
          <w:rFonts w:ascii="Liberation Serif" w:eastAsia="Times New Roman" w:hAnsi="Liberation Serif" w:cs="Times New Roman"/>
          <w:color w:val="333333"/>
          <w:lang w:eastAsia="ru-RU"/>
        </w:rPr>
        <w:t> в Личном кабинете пользователей.</w:t>
      </w:r>
    </w:p>
    <w:p w:rsidR="00EB2571" w:rsidRPr="00EB2571" w:rsidRDefault="00EB2571" w:rsidP="0004728B">
      <w:pPr>
        <w:shd w:val="clear" w:color="auto" w:fill="FFFFFF"/>
        <w:spacing w:after="150" w:line="240" w:lineRule="auto"/>
        <w:ind w:firstLine="709"/>
        <w:rPr>
          <w:rFonts w:ascii="Liberation Serif" w:eastAsia="Times New Roman" w:hAnsi="Liberation Serif" w:cs="Times New Roman"/>
          <w:color w:val="333333"/>
          <w:lang w:eastAsia="ru-RU"/>
        </w:rPr>
      </w:pPr>
      <w:r w:rsidRPr="00EB2571">
        <w:rPr>
          <w:rFonts w:ascii="Liberation Serif" w:eastAsia="Times New Roman" w:hAnsi="Liberation Serif" w:cs="Times New Roman"/>
          <w:color w:val="333333"/>
          <w:lang w:eastAsia="ru-RU"/>
        </w:rPr>
        <w:t>Средства, которые дает Сертификат, можно потратить только на дополнительное обучение детей и только через Портал дополнительного образования. Деньги нельзя потратить на другие цели и нельзя обналичить. При этом в выборе занятий дети не ограничены.</w:t>
      </w:r>
    </w:p>
    <w:p w:rsidR="00EB2571" w:rsidRPr="00EB2571" w:rsidRDefault="00EB2571" w:rsidP="0004728B">
      <w:pPr>
        <w:shd w:val="clear" w:color="auto" w:fill="FFFFFF"/>
        <w:spacing w:after="150" w:line="240" w:lineRule="auto"/>
        <w:ind w:firstLine="709"/>
        <w:rPr>
          <w:rFonts w:ascii="Liberation Serif" w:eastAsia="Times New Roman" w:hAnsi="Liberation Serif" w:cs="Times New Roman"/>
          <w:color w:val="333333"/>
          <w:lang w:eastAsia="ru-RU"/>
        </w:rPr>
      </w:pPr>
      <w:r w:rsidRPr="00EB2571">
        <w:rPr>
          <w:rFonts w:ascii="Liberation Serif" w:eastAsia="Times New Roman" w:hAnsi="Liberation Serif" w:cs="Times New Roman"/>
          <w:color w:val="333333"/>
          <w:lang w:eastAsia="ru-RU"/>
        </w:rPr>
        <w:t>Система финансирования дополнительных занятий открывает всем детям нашего региона возможность расти и развиваться в тех направлениях, которые им интересны. Благодаря новой системе учиться смогут и дети, ранее по семейным обстоятельствам никогда не посещавшие дополнительные занятия. В свою очередь кружки и секции, чтобы быть востребованными, будут привлекать к работе лучших специалистов и в целом повышать качество обучения.</w:t>
      </w:r>
    </w:p>
    <w:p w:rsidR="00EB2571" w:rsidRPr="00EB2571" w:rsidRDefault="00EB2571" w:rsidP="0004728B">
      <w:pPr>
        <w:shd w:val="clear" w:color="auto" w:fill="FFFFFF"/>
        <w:spacing w:after="150" w:line="240" w:lineRule="auto"/>
        <w:ind w:firstLine="709"/>
        <w:rPr>
          <w:rFonts w:ascii="Liberation Serif" w:eastAsia="Times New Roman" w:hAnsi="Liberation Serif" w:cs="Times New Roman"/>
          <w:color w:val="333333"/>
          <w:lang w:eastAsia="ru-RU"/>
        </w:rPr>
      </w:pPr>
      <w:r w:rsidRPr="00EB2571">
        <w:rPr>
          <w:rFonts w:ascii="Liberation Serif" w:eastAsia="Times New Roman" w:hAnsi="Liberation Serif" w:cs="Times New Roman"/>
          <w:color w:val="333333"/>
          <w:lang w:eastAsia="ru-RU"/>
        </w:rPr>
        <w:t>Качественное дополнительное обучение доступно всем!</w:t>
      </w:r>
    </w:p>
    <w:p w:rsidR="00A41CCD" w:rsidRDefault="00A41CCD" w:rsidP="009651CA">
      <w:pPr>
        <w:rPr>
          <w:rFonts w:ascii="Liberation Serif" w:hAnsi="Liberation Serif"/>
          <w:b/>
          <w:bCs/>
          <w:i/>
          <w:iCs/>
        </w:rPr>
      </w:pPr>
    </w:p>
    <w:p w:rsidR="009651CA" w:rsidRPr="00EB2571" w:rsidRDefault="009651CA" w:rsidP="009651CA">
      <w:pPr>
        <w:rPr>
          <w:rFonts w:ascii="Liberation Serif" w:hAnsi="Liberation Serif"/>
        </w:rPr>
      </w:pPr>
      <w:r w:rsidRPr="00EB2571">
        <w:rPr>
          <w:rFonts w:ascii="Liberation Serif" w:hAnsi="Liberation Serif"/>
          <w:b/>
          <w:bCs/>
          <w:i/>
          <w:iCs/>
        </w:rPr>
        <w:t>Информация о получении сертификата</w:t>
      </w:r>
    </w:p>
    <w:p w:rsidR="009651CA" w:rsidRPr="00EB2571" w:rsidRDefault="009651CA" w:rsidP="009651CA">
      <w:pPr>
        <w:rPr>
          <w:rFonts w:ascii="Liberation Serif" w:hAnsi="Liberation Serif"/>
        </w:rPr>
      </w:pPr>
      <w:r w:rsidRPr="00EB2571">
        <w:rPr>
          <w:rFonts w:ascii="Liberation Serif" w:hAnsi="Liberation Serif"/>
          <w:b/>
          <w:bCs/>
        </w:rPr>
        <w:t>Категория детей, получающих сертификаты:</w:t>
      </w:r>
      <w:r w:rsidRPr="00EB2571">
        <w:rPr>
          <w:rFonts w:ascii="Liberation Serif" w:hAnsi="Liberation Serif"/>
        </w:rPr>
        <w:t> дети с 5 до 18 лет, проживающие на территории городского округа Первоуральск</w:t>
      </w:r>
    </w:p>
    <w:p w:rsidR="009651CA" w:rsidRDefault="009651CA" w:rsidP="00A41CCD">
      <w:pPr>
        <w:spacing w:after="0"/>
        <w:rPr>
          <w:rFonts w:ascii="Liberation Serif" w:hAnsi="Liberation Serif"/>
        </w:rPr>
      </w:pPr>
      <w:r w:rsidRPr="00EB2571">
        <w:rPr>
          <w:rFonts w:ascii="Liberation Serif" w:hAnsi="Liberation Serif"/>
          <w:b/>
          <w:bCs/>
        </w:rPr>
        <w:t>С 1 января 2022 года </w:t>
      </w:r>
      <w:r w:rsidRPr="00EB2571">
        <w:rPr>
          <w:rFonts w:ascii="Liberation Serif" w:hAnsi="Liberation Serif"/>
        </w:rPr>
        <w:t>на территории Свердловской области начала работу новая информационная система в дополнительном образовании – «Навигатор дополнительного образования детей» </w:t>
      </w:r>
      <w:hyperlink r:id="rId7" w:tgtFrame="_blank" w:history="1">
        <w:r w:rsidRPr="00EB2571">
          <w:rPr>
            <w:rStyle w:val="a5"/>
            <w:rFonts w:ascii="Liberation Serif" w:hAnsi="Liberation Serif"/>
          </w:rPr>
          <w:t>https://р66.навигатор.дети</w:t>
        </w:r>
      </w:hyperlink>
      <w:r w:rsidRPr="00EB2571">
        <w:rPr>
          <w:rFonts w:ascii="Liberation Serif" w:hAnsi="Liberation Serif"/>
        </w:rPr>
        <w:t>.</w:t>
      </w:r>
    </w:p>
    <w:p w:rsidR="005E3B7A" w:rsidRPr="005E3B7A" w:rsidRDefault="005E3B7A" w:rsidP="00A41CCD">
      <w:pPr>
        <w:spacing w:after="0"/>
        <w:ind w:firstLine="709"/>
        <w:rPr>
          <w:rFonts w:ascii="Liberation Serif" w:hAnsi="Liberation Serif"/>
        </w:rPr>
      </w:pPr>
      <w:r w:rsidRPr="005E3B7A">
        <w:rPr>
          <w:rFonts w:ascii="Liberation Serif" w:hAnsi="Liberation Serif" w:cs="Arial"/>
          <w:color w:val="000000"/>
          <w:shd w:val="clear" w:color="auto" w:fill="FCFCFD"/>
        </w:rPr>
        <w:t>Новая региональная система позволяет выбирать программы дополнительного образования, соответствующие уровню подготовки и способностям детей с различными образовательными потребностями и возможностями, обеспечивает возможность проектировать индивидуальные образовательные траектории ребенка. Пользуясь навигатором, с помощью поисковой системы родители и дети смогут выбрать наиболее подходящий кружок или секцию по направленностям.</w:t>
      </w:r>
    </w:p>
    <w:p w:rsidR="009651CA" w:rsidRPr="00EB2571" w:rsidRDefault="00AE6CA4" w:rsidP="00A41CCD">
      <w:pPr>
        <w:spacing w:after="0"/>
        <w:ind w:firstLine="709"/>
        <w:rPr>
          <w:rFonts w:ascii="Liberation Serif" w:hAnsi="Liberation Serif"/>
          <w:b/>
          <w:bCs/>
        </w:rPr>
      </w:pPr>
      <w:r w:rsidRPr="00AE6CA4">
        <w:rPr>
          <w:rFonts w:ascii="Liberation Serif" w:hAnsi="Liberation Serif" w:cs="Arial"/>
          <w:color w:val="000000"/>
          <w:shd w:val="clear" w:color="auto" w:fill="FCFCFD"/>
        </w:rPr>
        <w:t>В новой версии Навигатора основная идентификация ребенка происходит по номеру СНИЛС ребенка, а не по сертификату дополнительного образования.</w:t>
      </w:r>
      <w:r w:rsidR="009651CA" w:rsidRPr="00AE6CA4">
        <w:rPr>
          <w:rFonts w:ascii="Liberation Serif" w:hAnsi="Liberation Serif"/>
          <w:b/>
          <w:bCs/>
        </w:rPr>
        <w:br/>
      </w:r>
      <w:r w:rsidR="009651CA" w:rsidRPr="00EB2571">
        <w:rPr>
          <w:rFonts w:ascii="Liberation Serif" w:hAnsi="Liberation Serif"/>
          <w:b/>
          <w:bCs/>
        </w:rPr>
        <w:t>Работа в старой системе АИС «ПФДО» </w:t>
      </w:r>
      <w:hyperlink r:id="rId8" w:tgtFrame="_blank" w:history="1">
        <w:r w:rsidR="009651CA" w:rsidRPr="00EB2571">
          <w:rPr>
            <w:rStyle w:val="a5"/>
            <w:rFonts w:ascii="Liberation Serif" w:hAnsi="Liberation Serif"/>
            <w:b/>
            <w:bCs/>
          </w:rPr>
          <w:t>https://66.pfdo.ru/</w:t>
        </w:r>
      </w:hyperlink>
      <w:r w:rsidR="009651CA" w:rsidRPr="00EB2571">
        <w:rPr>
          <w:rFonts w:ascii="Liberation Serif" w:hAnsi="Liberation Serif"/>
          <w:b/>
          <w:bCs/>
        </w:rPr>
        <w:t> прекращается.</w:t>
      </w:r>
    </w:p>
    <w:p w:rsidR="00747127" w:rsidRPr="00EB2571" w:rsidRDefault="00747127" w:rsidP="00A41CCD">
      <w:pPr>
        <w:spacing w:after="0"/>
        <w:ind w:firstLine="709"/>
        <w:rPr>
          <w:rFonts w:ascii="Liberation Serif" w:hAnsi="Liberation Serif"/>
          <w:bCs/>
        </w:rPr>
      </w:pPr>
      <w:r w:rsidRPr="00EB2571">
        <w:rPr>
          <w:rFonts w:ascii="Liberation Serif" w:hAnsi="Liberation Serif"/>
          <w:bCs/>
        </w:rPr>
        <w:t>Если у Вас уже был получен сертификат дополнительного образования на портале </w:t>
      </w:r>
      <w:hyperlink r:id="rId9" w:tgtFrame="_blank" w:history="1">
        <w:r w:rsidRPr="00EB2571">
          <w:rPr>
            <w:rStyle w:val="a5"/>
            <w:rFonts w:ascii="Liberation Serif" w:hAnsi="Liberation Serif"/>
            <w:bCs/>
          </w:rPr>
          <w:t>66.pfdo.ru</w:t>
        </w:r>
      </w:hyperlink>
      <w:r w:rsidRPr="00EB2571">
        <w:rPr>
          <w:rFonts w:ascii="Liberation Serif" w:hAnsi="Liberation Serif"/>
          <w:bCs/>
        </w:rPr>
        <w:t>, то регистрироваться на сайте </w:t>
      </w:r>
      <w:hyperlink r:id="rId10" w:tgtFrame="_blank" w:history="1">
        <w:r w:rsidRPr="00EB2571">
          <w:rPr>
            <w:rStyle w:val="a5"/>
            <w:rFonts w:ascii="Liberation Serif" w:hAnsi="Liberation Serif"/>
            <w:bCs/>
          </w:rPr>
          <w:t>р66.навигатор.дети</w:t>
        </w:r>
      </w:hyperlink>
      <w:r w:rsidRPr="00EB2571">
        <w:rPr>
          <w:rFonts w:ascii="Liberation Serif" w:hAnsi="Liberation Serif"/>
          <w:bCs/>
        </w:rPr>
        <w:t> НЕ НУЖНО. Вам надо обратиться в организацию, где Ваш ребёнок получает услугу дополнительного образования, и в этой организации узнать, есть ли Ваш ребёнок в Навигаторе.</w:t>
      </w:r>
    </w:p>
    <w:p w:rsidR="00A41CCD" w:rsidRDefault="009651CA" w:rsidP="009651CA">
      <w:pPr>
        <w:rPr>
          <w:rFonts w:ascii="Liberation Serif" w:hAnsi="Liberation Serif"/>
          <w:b/>
          <w:bCs/>
        </w:rPr>
      </w:pPr>
      <w:r w:rsidRPr="00EB2571">
        <w:rPr>
          <w:rFonts w:ascii="Liberation Serif" w:hAnsi="Liberation Serif"/>
        </w:rPr>
        <w:br/>
      </w:r>
      <w:r w:rsidRPr="00EB2571">
        <w:rPr>
          <w:rFonts w:ascii="Liberation Serif" w:hAnsi="Liberation Serif"/>
        </w:rPr>
        <w:br/>
      </w:r>
    </w:p>
    <w:p w:rsidR="00A41CCD" w:rsidRDefault="00A41CCD" w:rsidP="009651CA">
      <w:pPr>
        <w:rPr>
          <w:rFonts w:ascii="Liberation Serif" w:hAnsi="Liberation Serif"/>
          <w:b/>
          <w:bCs/>
        </w:rPr>
      </w:pPr>
    </w:p>
    <w:p w:rsidR="009651CA" w:rsidRDefault="009651CA" w:rsidP="009651CA">
      <w:pPr>
        <w:rPr>
          <w:rFonts w:ascii="Liberation Serif" w:hAnsi="Liberation Serif"/>
          <w:b/>
          <w:bCs/>
        </w:rPr>
      </w:pPr>
      <w:r w:rsidRPr="00EB2571">
        <w:rPr>
          <w:rFonts w:ascii="Liberation Serif" w:hAnsi="Liberation Serif"/>
          <w:b/>
          <w:bCs/>
        </w:rPr>
        <w:t>КАК И ГДЕ ПОЛУЧИТЬ СЕРТИФИКАТ?</w:t>
      </w:r>
    </w:p>
    <w:p w:rsidR="00AE6CA4" w:rsidRDefault="00AE6CA4" w:rsidP="00AE6CA4">
      <w:pPr>
        <w:ind w:firstLine="709"/>
        <w:rPr>
          <w:rFonts w:ascii="Liberation Serif" w:hAnsi="Liberation Serif"/>
        </w:rPr>
      </w:pPr>
      <w:r w:rsidRPr="00AE6CA4">
        <w:rPr>
          <w:rFonts w:ascii="Liberation Serif" w:hAnsi="Liberation Serif" w:cs="Arial"/>
          <w:color w:val="000000"/>
          <w:shd w:val="clear" w:color="auto" w:fill="FCFCFD"/>
        </w:rPr>
        <w:t>Для тех, кто впервые получает сертификат дополнительного образования, родителям необходимо</w:t>
      </w:r>
      <w:r>
        <w:rPr>
          <w:rFonts w:ascii="Liberation Serif" w:hAnsi="Liberation Serif" w:cs="Arial"/>
          <w:color w:val="000000"/>
          <w:shd w:val="clear" w:color="auto" w:fill="FCFCFD"/>
        </w:rPr>
        <w:t xml:space="preserve">  </w:t>
      </w:r>
      <w:r w:rsidR="009651CA" w:rsidRPr="00EB2571">
        <w:rPr>
          <w:rFonts w:ascii="Liberation Serif" w:hAnsi="Liberation Serif"/>
        </w:rPr>
        <w:t>предпринять следующие шаги:</w:t>
      </w:r>
    </w:p>
    <w:p w:rsidR="00AE6CA4" w:rsidRPr="00AE6CA4" w:rsidRDefault="00A73591" w:rsidP="00AE6CA4">
      <w:pPr>
        <w:pStyle w:val="a6"/>
        <w:shd w:val="clear" w:color="auto" w:fill="FCFCFD"/>
        <w:spacing w:before="120" w:beforeAutospacing="0" w:after="120" w:afterAutospacing="0"/>
        <w:jc w:val="both"/>
        <w:rPr>
          <w:rFonts w:ascii="Liberation Serif" w:hAnsi="Liberation Serif" w:cs="Arial"/>
          <w:color w:val="000000"/>
          <w:sz w:val="22"/>
          <w:szCs w:val="22"/>
        </w:rPr>
      </w:pPr>
      <w:r>
        <w:rPr>
          <w:rFonts w:ascii="Liberation Serif" w:hAnsi="Liberation Serif" w:cs="Arial"/>
          <w:color w:val="000000"/>
          <w:sz w:val="22"/>
          <w:szCs w:val="22"/>
        </w:rPr>
        <w:t>1.</w:t>
      </w:r>
      <w:r w:rsidR="00AE6CA4" w:rsidRPr="00AE6CA4">
        <w:rPr>
          <w:rFonts w:ascii="Liberation Serif" w:hAnsi="Liberation Serif" w:cs="Arial"/>
          <w:color w:val="000000"/>
          <w:sz w:val="22"/>
          <w:szCs w:val="22"/>
        </w:rPr>
        <w:t xml:space="preserve"> зарегистрироваться в Навигаторе ДОД Свердловской области р66.навигатор.дети или по ссылке </w:t>
      </w:r>
      <w:hyperlink r:id="rId11" w:history="1">
        <w:r w:rsidR="00AE6CA4" w:rsidRPr="00114928">
          <w:rPr>
            <w:rStyle w:val="a5"/>
            <w:rFonts w:ascii="Liberation Serif" w:hAnsi="Liberation Serif" w:cs="Arial"/>
            <w:sz w:val="22"/>
            <w:szCs w:val="22"/>
          </w:rPr>
          <w:t>https://xn--66-kmc.xn--80aafey1amqq.xn--d1acj3b/</w:t>
        </w:r>
      </w:hyperlink>
      <w:r w:rsidR="00AE6CA4">
        <w:rPr>
          <w:rFonts w:ascii="Liberation Serif" w:hAnsi="Liberation Serif" w:cs="Arial"/>
          <w:color w:val="000000"/>
          <w:sz w:val="22"/>
          <w:szCs w:val="22"/>
        </w:rPr>
        <w:t xml:space="preserve"> </w:t>
      </w:r>
      <w:r w:rsidR="00AE6CA4" w:rsidRPr="00AE6CA4">
        <w:rPr>
          <w:rFonts w:ascii="Liberation Serif" w:hAnsi="Liberation Serif"/>
          <w:sz w:val="22"/>
          <w:szCs w:val="22"/>
        </w:rPr>
        <w:t>(на почту, указанную при регистрации, придет информация с подтверждением);</w:t>
      </w:r>
    </w:p>
    <w:p w:rsidR="00AE6CA4" w:rsidRPr="00AE6CA4" w:rsidRDefault="00AE6CA4" w:rsidP="00AE6CA4">
      <w:pPr>
        <w:pStyle w:val="a6"/>
        <w:shd w:val="clear" w:color="auto" w:fill="FCFCFD"/>
        <w:spacing w:before="120" w:beforeAutospacing="0" w:after="120" w:afterAutospacing="0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AE6CA4">
        <w:rPr>
          <w:rFonts w:ascii="Liberation Serif" w:hAnsi="Liberation Serif" w:cs="Arial"/>
          <w:color w:val="000000"/>
          <w:sz w:val="22"/>
          <w:szCs w:val="22"/>
        </w:rPr>
        <w:t>2</w:t>
      </w:r>
      <w:r w:rsidR="00A73591">
        <w:rPr>
          <w:rFonts w:ascii="Liberation Serif" w:hAnsi="Liberation Serif" w:cs="Arial"/>
          <w:color w:val="000000"/>
          <w:sz w:val="22"/>
          <w:szCs w:val="22"/>
        </w:rPr>
        <w:t xml:space="preserve">. </w:t>
      </w:r>
      <w:r>
        <w:rPr>
          <w:rFonts w:ascii="Liberation Serif" w:hAnsi="Liberation Serif" w:cs="Arial"/>
          <w:color w:val="000000"/>
          <w:sz w:val="22"/>
          <w:szCs w:val="22"/>
        </w:rPr>
        <w:t xml:space="preserve">после подтверждения </w:t>
      </w:r>
      <w:r w:rsidRPr="00AE6CA4">
        <w:rPr>
          <w:rFonts w:ascii="Liberation Serif" w:hAnsi="Liberation Serif" w:cs="Arial"/>
          <w:color w:val="000000"/>
          <w:sz w:val="22"/>
          <w:szCs w:val="22"/>
        </w:rPr>
        <w:t>заполнить в личном кабинете родителя в Навигаторе информацию о детях</w:t>
      </w:r>
      <w:r>
        <w:rPr>
          <w:rFonts w:ascii="Liberation Serif" w:hAnsi="Liberation Serif" w:cs="Arial"/>
          <w:color w:val="000000"/>
          <w:sz w:val="22"/>
          <w:szCs w:val="22"/>
        </w:rPr>
        <w:t xml:space="preserve"> (вкладка «Дети»)</w:t>
      </w:r>
      <w:r w:rsidRPr="00AE6CA4">
        <w:rPr>
          <w:rFonts w:ascii="Liberation Serif" w:hAnsi="Liberation Serif" w:cs="Arial"/>
          <w:color w:val="000000"/>
          <w:sz w:val="22"/>
          <w:szCs w:val="22"/>
        </w:rPr>
        <w:t>;</w:t>
      </w:r>
    </w:p>
    <w:p w:rsidR="00AE6CA4" w:rsidRPr="00AE6CA4" w:rsidRDefault="00AE6CA4" w:rsidP="00AE6CA4">
      <w:pPr>
        <w:pStyle w:val="a6"/>
        <w:shd w:val="clear" w:color="auto" w:fill="FCFCFD"/>
        <w:spacing w:before="120" w:beforeAutospacing="0" w:after="120" w:afterAutospacing="0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AE6CA4">
        <w:rPr>
          <w:rFonts w:ascii="Liberation Serif" w:hAnsi="Liberation Serif" w:cs="Arial"/>
          <w:color w:val="000000"/>
          <w:sz w:val="22"/>
          <w:szCs w:val="22"/>
        </w:rPr>
        <w:t>3</w:t>
      </w:r>
      <w:r w:rsidR="00A73591">
        <w:rPr>
          <w:rFonts w:ascii="Liberation Serif" w:hAnsi="Liberation Serif" w:cs="Arial"/>
          <w:color w:val="000000"/>
          <w:sz w:val="22"/>
          <w:szCs w:val="22"/>
        </w:rPr>
        <w:t>.</w:t>
      </w:r>
      <w:r w:rsidRPr="00AE6CA4">
        <w:rPr>
          <w:rFonts w:ascii="Liberation Serif" w:hAnsi="Liberation Serif" w:cs="Arial"/>
          <w:color w:val="000000"/>
          <w:sz w:val="22"/>
          <w:szCs w:val="22"/>
        </w:rPr>
        <w:t xml:space="preserve"> ознакомиться с информацией о порядке активации сертификата (информация доступна по ссылкам «Инструкции» и «Активировать сертификат» в личном кабинете);</w:t>
      </w:r>
    </w:p>
    <w:p w:rsidR="00AE6CA4" w:rsidRDefault="00AE6CA4" w:rsidP="00AE6CA4">
      <w:pPr>
        <w:pStyle w:val="a6"/>
        <w:shd w:val="clear" w:color="auto" w:fill="FCFCFD"/>
        <w:spacing w:before="120" w:beforeAutospacing="0" w:after="120" w:afterAutospacing="0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AE6CA4">
        <w:rPr>
          <w:rFonts w:ascii="Liberation Serif" w:hAnsi="Liberation Serif" w:cs="Arial"/>
          <w:color w:val="000000"/>
          <w:sz w:val="22"/>
          <w:szCs w:val="22"/>
        </w:rPr>
        <w:t>4</w:t>
      </w:r>
      <w:r w:rsidR="00A73591">
        <w:rPr>
          <w:rFonts w:ascii="Liberation Serif" w:hAnsi="Liberation Serif" w:cs="Arial"/>
          <w:color w:val="000000"/>
          <w:sz w:val="22"/>
          <w:szCs w:val="22"/>
        </w:rPr>
        <w:t>.</w:t>
      </w:r>
      <w:r w:rsidRPr="00AE6CA4">
        <w:rPr>
          <w:rFonts w:ascii="Liberation Serif" w:hAnsi="Liberation Serif" w:cs="Arial"/>
          <w:color w:val="000000"/>
          <w:sz w:val="22"/>
          <w:szCs w:val="22"/>
        </w:rPr>
        <w:t xml:space="preserve"> после регистрации в Навигаторе необходимо обратиться для</w:t>
      </w:r>
      <w:r w:rsidR="00A73591">
        <w:rPr>
          <w:rFonts w:ascii="Liberation Serif" w:hAnsi="Liberation Serif" w:cs="Arial"/>
          <w:color w:val="000000"/>
          <w:sz w:val="22"/>
          <w:szCs w:val="22"/>
        </w:rPr>
        <w:t xml:space="preserve"> подтверждения данных о ребёнке в </w:t>
      </w:r>
    </w:p>
    <w:p w:rsidR="00A73591" w:rsidRDefault="00A73591" w:rsidP="00AE6CA4">
      <w:pPr>
        <w:pStyle w:val="a6"/>
        <w:shd w:val="clear" w:color="auto" w:fill="FCFCFD"/>
        <w:spacing w:before="120" w:beforeAutospacing="0" w:after="120" w:afterAutospacing="0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AE6CA4">
        <w:rPr>
          <w:rFonts w:ascii="Liberation Serif" w:hAnsi="Liberation Serif" w:cs="Arial"/>
          <w:color w:val="000000"/>
          <w:sz w:val="22"/>
          <w:szCs w:val="22"/>
        </w:rPr>
        <w:t>ПМАОУ ДО ЦРДМ</w:t>
      </w:r>
      <w:r>
        <w:rPr>
          <w:rFonts w:ascii="Liberation Serif" w:hAnsi="Liberation Serif" w:cs="Arial"/>
          <w:color w:val="000000"/>
          <w:sz w:val="22"/>
          <w:szCs w:val="22"/>
        </w:rPr>
        <w:t>.</w:t>
      </w:r>
    </w:p>
    <w:p w:rsidR="00AE6CA4" w:rsidRPr="00AE6CA4" w:rsidRDefault="00AE6CA4" w:rsidP="00AE6CA4">
      <w:pPr>
        <w:pStyle w:val="a6"/>
        <w:shd w:val="clear" w:color="auto" w:fill="FCFCFD"/>
        <w:spacing w:before="120" w:after="120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AE6CA4">
        <w:rPr>
          <w:rFonts w:ascii="Liberation Serif" w:hAnsi="Liberation Serif" w:cs="Arial"/>
          <w:color w:val="000000"/>
          <w:sz w:val="22"/>
          <w:szCs w:val="22"/>
        </w:rPr>
        <w:t>В ПМАОУ ДО ЦРДМ работает муниципальный опорный центр (МОЦ) по внедрению ПФДО (персонифицированное финансирование дополнительного образования).</w:t>
      </w:r>
    </w:p>
    <w:p w:rsidR="00AE6CA4" w:rsidRDefault="00AE6CA4" w:rsidP="00AE6CA4">
      <w:pPr>
        <w:pStyle w:val="a6"/>
        <w:shd w:val="clear" w:color="auto" w:fill="FCFCFD"/>
        <w:spacing w:before="120" w:after="120"/>
        <w:jc w:val="both"/>
        <w:rPr>
          <w:rFonts w:ascii="Liberation Serif" w:hAnsi="Liberation Serif" w:cs="Arial"/>
          <w:color w:val="000000"/>
          <w:sz w:val="22"/>
          <w:szCs w:val="22"/>
        </w:rPr>
      </w:pPr>
      <w:r w:rsidRPr="00AE6CA4">
        <w:rPr>
          <w:rFonts w:ascii="Liberation Serif" w:hAnsi="Liberation Serif" w:cs="Arial"/>
          <w:color w:val="000000"/>
          <w:sz w:val="22"/>
          <w:szCs w:val="22"/>
        </w:rPr>
        <w:t>Активировать сертификат дополнительного образования необходимо в ПМАОУ ДО ЦРДМ по адресу: г. Первоуральск, пр. Ильича 28 А, кабинет № 116.</w:t>
      </w:r>
    </w:p>
    <w:p w:rsidR="00AE6CA4" w:rsidRPr="00252BEE" w:rsidRDefault="00AE6CA4" w:rsidP="00AE6CA4">
      <w:pPr>
        <w:pStyle w:val="a6"/>
        <w:shd w:val="clear" w:color="auto" w:fill="FCFCFD"/>
        <w:spacing w:before="120" w:after="120"/>
        <w:jc w:val="both"/>
        <w:rPr>
          <w:rFonts w:ascii="Liberation Serif" w:hAnsi="Liberation Serif" w:cs="Arial"/>
          <w:color w:val="000000" w:themeColor="text1"/>
          <w:sz w:val="22"/>
          <w:szCs w:val="22"/>
        </w:rPr>
      </w:pPr>
      <w:r w:rsidRPr="00252BEE">
        <w:rPr>
          <w:rFonts w:ascii="Liberation Serif" w:hAnsi="Liberation Serif" w:cs="Arial"/>
          <w:color w:val="000000" w:themeColor="text1"/>
          <w:sz w:val="22"/>
          <w:szCs w:val="22"/>
        </w:rPr>
        <w:t xml:space="preserve">Прием родителей (законных представителей) ребёнка проводится по предварительной записи по телефону: </w:t>
      </w:r>
    </w:p>
    <w:p w:rsidR="00AE6CA4" w:rsidRPr="00252BEE" w:rsidRDefault="00AE6CA4" w:rsidP="00AE6CA4">
      <w:pPr>
        <w:pStyle w:val="a6"/>
        <w:shd w:val="clear" w:color="auto" w:fill="FCFCFD"/>
        <w:spacing w:before="120" w:after="120"/>
        <w:jc w:val="both"/>
        <w:rPr>
          <w:rFonts w:ascii="Liberation Serif" w:hAnsi="Liberation Serif" w:cs="Arial"/>
          <w:color w:val="000000" w:themeColor="text1"/>
          <w:sz w:val="22"/>
          <w:szCs w:val="22"/>
        </w:rPr>
      </w:pPr>
      <w:r w:rsidRPr="00252BEE">
        <w:rPr>
          <w:rFonts w:ascii="Liberation Serif" w:hAnsi="Liberation Serif" w:cs="Arial"/>
          <w:color w:val="000000" w:themeColor="text1"/>
          <w:sz w:val="22"/>
          <w:szCs w:val="22"/>
        </w:rPr>
        <w:t>66-60-09 (</w:t>
      </w:r>
      <w:proofErr w:type="spellStart"/>
      <w:r w:rsidRPr="00252BEE">
        <w:rPr>
          <w:rFonts w:ascii="Liberation Serif" w:hAnsi="Liberation Serif" w:cs="Arial"/>
          <w:color w:val="000000" w:themeColor="text1"/>
          <w:sz w:val="22"/>
          <w:szCs w:val="22"/>
        </w:rPr>
        <w:t>каб</w:t>
      </w:r>
      <w:proofErr w:type="spellEnd"/>
      <w:r w:rsidRPr="00252BEE">
        <w:rPr>
          <w:rFonts w:ascii="Liberation Serif" w:hAnsi="Liberation Serif" w:cs="Arial"/>
          <w:color w:val="000000" w:themeColor="text1"/>
          <w:sz w:val="22"/>
          <w:szCs w:val="22"/>
        </w:rPr>
        <w:t>. № 116)</w:t>
      </w:r>
    </w:p>
    <w:p w:rsidR="00AE6CA4" w:rsidRPr="00252BEE" w:rsidRDefault="00AE6CA4" w:rsidP="00AE6CA4">
      <w:pPr>
        <w:pStyle w:val="a6"/>
        <w:shd w:val="clear" w:color="auto" w:fill="FCFCFD"/>
        <w:spacing w:before="120" w:after="120"/>
        <w:jc w:val="both"/>
        <w:rPr>
          <w:rFonts w:ascii="Liberation Serif" w:hAnsi="Liberation Serif" w:cs="Arial"/>
          <w:color w:val="000000" w:themeColor="text1"/>
          <w:sz w:val="22"/>
          <w:szCs w:val="22"/>
        </w:rPr>
      </w:pPr>
      <w:r w:rsidRPr="00252BEE">
        <w:rPr>
          <w:rFonts w:ascii="Liberation Serif" w:hAnsi="Liberation Serif" w:cs="Arial"/>
          <w:color w:val="000000" w:themeColor="text1"/>
          <w:sz w:val="22"/>
          <w:szCs w:val="22"/>
        </w:rPr>
        <w:t>Телефон для консультаций:</w:t>
      </w:r>
    </w:p>
    <w:p w:rsidR="00AE6CA4" w:rsidRPr="00252BEE" w:rsidRDefault="00AE6CA4" w:rsidP="00AE6CA4">
      <w:pPr>
        <w:pStyle w:val="a6"/>
        <w:shd w:val="clear" w:color="auto" w:fill="FCFCFD"/>
        <w:spacing w:before="120" w:after="120"/>
        <w:jc w:val="both"/>
        <w:rPr>
          <w:rFonts w:ascii="Liberation Serif" w:hAnsi="Liberation Serif" w:cs="Arial"/>
          <w:color w:val="000000" w:themeColor="text1"/>
          <w:sz w:val="22"/>
          <w:szCs w:val="22"/>
        </w:rPr>
      </w:pPr>
      <w:r w:rsidRPr="00252BEE">
        <w:rPr>
          <w:rFonts w:ascii="Liberation Serif" w:hAnsi="Liberation Serif" w:cs="Arial"/>
          <w:color w:val="000000" w:themeColor="text1"/>
          <w:sz w:val="22"/>
          <w:szCs w:val="22"/>
        </w:rPr>
        <w:t>66-60-09 (</w:t>
      </w:r>
      <w:proofErr w:type="spellStart"/>
      <w:r w:rsidRPr="00252BEE">
        <w:rPr>
          <w:rFonts w:ascii="Liberation Serif" w:hAnsi="Liberation Serif" w:cs="Arial"/>
          <w:color w:val="000000" w:themeColor="text1"/>
          <w:sz w:val="22"/>
          <w:szCs w:val="22"/>
        </w:rPr>
        <w:t>каб</w:t>
      </w:r>
      <w:proofErr w:type="spellEnd"/>
      <w:r w:rsidRPr="00252BEE">
        <w:rPr>
          <w:rFonts w:ascii="Liberation Serif" w:hAnsi="Liberation Serif" w:cs="Arial"/>
          <w:color w:val="000000" w:themeColor="text1"/>
          <w:sz w:val="22"/>
          <w:szCs w:val="22"/>
        </w:rPr>
        <w:t>. № 116)</w:t>
      </w:r>
    </w:p>
    <w:p w:rsidR="00AE6CA4" w:rsidRDefault="00AE6CA4" w:rsidP="00AE6CA4">
      <w:pPr>
        <w:pStyle w:val="a6"/>
        <w:shd w:val="clear" w:color="auto" w:fill="FCFCFD"/>
        <w:spacing w:before="120" w:beforeAutospacing="0" w:after="120" w:afterAutospacing="0"/>
        <w:jc w:val="both"/>
        <w:rPr>
          <w:rFonts w:ascii="Liberation Serif" w:hAnsi="Liberation Serif" w:cs="Arial"/>
          <w:color w:val="000000" w:themeColor="text1"/>
          <w:sz w:val="22"/>
          <w:szCs w:val="22"/>
        </w:rPr>
      </w:pPr>
      <w:r w:rsidRPr="00252BEE">
        <w:rPr>
          <w:rFonts w:ascii="Liberation Serif" w:hAnsi="Liberation Serif" w:cs="Arial"/>
          <w:color w:val="000000" w:themeColor="text1"/>
          <w:sz w:val="22"/>
          <w:szCs w:val="22"/>
        </w:rPr>
        <w:t>66-61-08 (</w:t>
      </w:r>
      <w:proofErr w:type="spellStart"/>
      <w:r w:rsidRPr="00252BEE">
        <w:rPr>
          <w:rFonts w:ascii="Liberation Serif" w:hAnsi="Liberation Serif" w:cs="Arial"/>
          <w:color w:val="000000" w:themeColor="text1"/>
          <w:sz w:val="22"/>
          <w:szCs w:val="22"/>
        </w:rPr>
        <w:t>ресепшен</w:t>
      </w:r>
      <w:proofErr w:type="spellEnd"/>
      <w:r w:rsidRPr="00252BEE">
        <w:rPr>
          <w:rFonts w:ascii="Liberation Serif" w:hAnsi="Liberation Serif" w:cs="Arial"/>
          <w:color w:val="000000" w:themeColor="text1"/>
          <w:sz w:val="22"/>
          <w:szCs w:val="22"/>
        </w:rPr>
        <w:t>)</w:t>
      </w:r>
    </w:p>
    <w:p w:rsidR="00891C52" w:rsidRDefault="00891C52" w:rsidP="00AE6CA4">
      <w:pPr>
        <w:pStyle w:val="a6"/>
        <w:shd w:val="clear" w:color="auto" w:fill="FCFCFD"/>
        <w:spacing w:before="120" w:beforeAutospacing="0" w:after="120" w:afterAutospacing="0"/>
        <w:jc w:val="both"/>
        <w:rPr>
          <w:rFonts w:ascii="Liberation Serif" w:hAnsi="Liberation Serif" w:cs="Arial"/>
          <w:color w:val="000000" w:themeColor="text1"/>
          <w:sz w:val="22"/>
          <w:szCs w:val="22"/>
        </w:rPr>
      </w:pPr>
      <w:r>
        <w:rPr>
          <w:rFonts w:ascii="Liberation Serif" w:hAnsi="Liberation Serif" w:cs="Arial"/>
          <w:color w:val="000000" w:themeColor="text1"/>
          <w:sz w:val="22"/>
          <w:szCs w:val="22"/>
        </w:rPr>
        <w:t xml:space="preserve">Специалист: </w:t>
      </w:r>
      <w:proofErr w:type="spellStart"/>
      <w:r>
        <w:rPr>
          <w:rFonts w:ascii="Liberation Serif" w:hAnsi="Liberation Serif" w:cs="Arial"/>
          <w:color w:val="000000" w:themeColor="text1"/>
          <w:sz w:val="22"/>
          <w:szCs w:val="22"/>
        </w:rPr>
        <w:t>Калибина</w:t>
      </w:r>
      <w:proofErr w:type="spellEnd"/>
      <w:r>
        <w:rPr>
          <w:rFonts w:ascii="Liberation Serif" w:hAnsi="Liberation Serif" w:cs="Arial"/>
          <w:color w:val="000000" w:themeColor="text1"/>
          <w:sz w:val="22"/>
          <w:szCs w:val="22"/>
        </w:rPr>
        <w:t xml:space="preserve"> Ирина Евгеньевна</w:t>
      </w:r>
    </w:p>
    <w:p w:rsidR="00BA5B7B" w:rsidRDefault="009651CA" w:rsidP="00AE6CA4">
      <w:pPr>
        <w:ind w:firstLine="709"/>
        <w:rPr>
          <w:rFonts w:ascii="Liberation Serif" w:hAnsi="Liberation Serif"/>
        </w:rPr>
      </w:pPr>
      <w:r w:rsidRPr="00EB2571">
        <w:rPr>
          <w:rFonts w:ascii="Liberation Serif" w:hAnsi="Liberation Serif"/>
        </w:rPr>
        <w:br/>
      </w:r>
      <w:r w:rsidR="00A73591">
        <w:rPr>
          <w:rFonts w:ascii="Liberation Serif" w:hAnsi="Liberation Serif"/>
        </w:rPr>
        <w:t>5</w:t>
      </w:r>
      <w:r w:rsidRPr="00EB2571">
        <w:rPr>
          <w:rFonts w:ascii="Liberation Serif" w:hAnsi="Liberation Serif"/>
        </w:rPr>
        <w:t>. После того как были корректно внесены все данные появится кнопка «Получить сертификат». После нажатие появится уникальный номер. Данный номер есть – электронная реестровая запись или по-другому сертификат уче</w:t>
      </w:r>
      <w:r w:rsidR="00A73591">
        <w:rPr>
          <w:rFonts w:ascii="Liberation Serif" w:hAnsi="Liberation Serif"/>
        </w:rPr>
        <w:t>та.</w:t>
      </w:r>
      <w:r w:rsidR="00A73591">
        <w:rPr>
          <w:rFonts w:ascii="Liberation Serif" w:hAnsi="Liberation Serif"/>
        </w:rPr>
        <w:br/>
        <w:t>6</w:t>
      </w:r>
      <w:r w:rsidRPr="00EB2571">
        <w:rPr>
          <w:rFonts w:ascii="Liberation Serif" w:hAnsi="Liberation Serif"/>
        </w:rPr>
        <w:t>. После внесения данных по детям, переходим непосредственно в портал и выбираем секции-кружки, которые интересны</w:t>
      </w:r>
      <w:r w:rsidR="00A73591">
        <w:rPr>
          <w:rFonts w:ascii="Liberation Serif" w:hAnsi="Liberation Serif"/>
        </w:rPr>
        <w:t xml:space="preserve"> Вашему ребенку для посещения;</w:t>
      </w:r>
      <w:r w:rsidR="00A73591">
        <w:rPr>
          <w:rFonts w:ascii="Liberation Serif" w:hAnsi="Liberation Serif"/>
        </w:rPr>
        <w:br/>
        <w:t>7</w:t>
      </w:r>
      <w:r w:rsidRPr="00EB2571">
        <w:rPr>
          <w:rFonts w:ascii="Liberation Serif" w:hAnsi="Liberation Serif"/>
        </w:rPr>
        <w:t>. После выбора секции-кружка в карточке есть возможность направ</w:t>
      </w:r>
      <w:r w:rsidR="00A73591">
        <w:rPr>
          <w:rFonts w:ascii="Liberation Serif" w:hAnsi="Liberation Serif"/>
        </w:rPr>
        <w:t>ить Заявку в электронном виде;</w:t>
      </w:r>
      <w:r w:rsidR="00A73591">
        <w:rPr>
          <w:rFonts w:ascii="Liberation Serif" w:hAnsi="Liberation Serif"/>
        </w:rPr>
        <w:br/>
        <w:t>8</w:t>
      </w:r>
      <w:r w:rsidRPr="00EB2571">
        <w:rPr>
          <w:rFonts w:ascii="Liberation Serif" w:hAnsi="Liberation Serif"/>
        </w:rPr>
        <w:t>. После подачи заявки образовательная организация рассматривает Вашу заявку и подтверждает или отклоняет по наличию мест в секции-кружке;</w:t>
      </w:r>
      <w:r w:rsidRPr="00EB2571">
        <w:rPr>
          <w:rFonts w:ascii="Liberation Serif" w:hAnsi="Liberation Serif"/>
        </w:rPr>
        <w:br/>
      </w:r>
      <w:r w:rsidR="00A73591">
        <w:rPr>
          <w:rFonts w:ascii="Liberation Serif" w:hAnsi="Liberation Serif"/>
        </w:rPr>
        <w:t>9</w:t>
      </w:r>
      <w:r w:rsidRPr="00EB2571">
        <w:rPr>
          <w:rFonts w:ascii="Liberation Serif" w:hAnsi="Liberation Serif"/>
        </w:rPr>
        <w:t>. Если Вашу заявку подтвердили, необходимо обратиться непосредственно в организацию с документами.</w:t>
      </w:r>
      <w:r w:rsidRPr="00EB2571">
        <w:rPr>
          <w:rFonts w:ascii="Liberation Serif" w:hAnsi="Liberation Serif"/>
        </w:rPr>
        <w:br/>
      </w:r>
      <w:r w:rsidR="00A73591">
        <w:rPr>
          <w:rFonts w:ascii="Liberation Serif" w:hAnsi="Liberation Serif"/>
        </w:rPr>
        <w:t>10</w:t>
      </w:r>
      <w:r w:rsidRPr="00EB2571">
        <w:rPr>
          <w:rFonts w:ascii="Liberation Serif" w:hAnsi="Liberation Serif"/>
        </w:rPr>
        <w:t>. Прийти в организацию и написать заявление на обучение ребенка.</w:t>
      </w:r>
    </w:p>
    <w:p w:rsidR="009651CA" w:rsidRPr="00EB2571" w:rsidRDefault="00BA5B7B" w:rsidP="00AE6CA4">
      <w:pPr>
        <w:ind w:firstLine="709"/>
        <w:rPr>
          <w:rFonts w:ascii="Liberation Serif" w:hAnsi="Liberation Serif"/>
        </w:rPr>
      </w:pPr>
      <w:r w:rsidRPr="00BA5B7B">
        <w:rPr>
          <w:rFonts w:ascii="Liberation Serif" w:hAnsi="Liberation Serif"/>
        </w:rPr>
        <w:t>Обращаем Ваше внимание, что сертификат дополнительного образования на ребёнка в возрасте от 5 до 18 лет в системе нужно получить ТОЛЬКО один раз!</w:t>
      </w:r>
      <w:r w:rsidRPr="00EB2571">
        <w:rPr>
          <w:rFonts w:ascii="Liberation Serif" w:hAnsi="Liberation Serif"/>
        </w:rPr>
        <w:br/>
      </w:r>
      <w:r w:rsidR="009651CA" w:rsidRPr="00EB2571">
        <w:rPr>
          <w:rFonts w:ascii="Liberation Serif" w:hAnsi="Liberation Serif" w:cs="Liberation Serif"/>
        </w:rPr>
        <w:t>✅</w:t>
      </w:r>
      <w:r w:rsidR="00A73591">
        <w:rPr>
          <w:rFonts w:ascii="Liberation Serif" w:hAnsi="Liberation Serif" w:cs="Liberation Serif"/>
        </w:rPr>
        <w:t xml:space="preserve">       </w:t>
      </w:r>
      <w:r>
        <w:rPr>
          <w:rFonts w:ascii="Liberation Serif" w:hAnsi="Liberation Serif" w:cs="Liberation Serif"/>
        </w:rPr>
        <w:t xml:space="preserve">  </w:t>
      </w:r>
      <w:r w:rsidR="009651CA" w:rsidRPr="00EB2571">
        <w:rPr>
          <w:rFonts w:ascii="Liberation Serif" w:hAnsi="Liberation Serif" w:cs="Calibri"/>
        </w:rPr>
        <w:t>Теперь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можно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будет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подписать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договор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на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обучение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ребенка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в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рамках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lastRenderedPageBreak/>
        <w:t>персонифицированного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финансирования</w:t>
      </w:r>
      <w:r w:rsidR="009651CA" w:rsidRPr="00EB2571">
        <w:rPr>
          <w:rFonts w:ascii="Liberation Serif" w:hAnsi="Liberation Serif"/>
        </w:rPr>
        <w:t xml:space="preserve">, </w:t>
      </w:r>
      <w:r w:rsidR="009651CA" w:rsidRPr="00EB2571">
        <w:rPr>
          <w:rFonts w:ascii="Liberation Serif" w:hAnsi="Liberation Serif" w:cs="Calibri"/>
        </w:rPr>
        <w:t>заявление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на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обучение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и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другой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документ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прямо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в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системе</w:t>
      </w:r>
      <w:r w:rsidR="009651CA" w:rsidRPr="00EB2571">
        <w:rPr>
          <w:rFonts w:ascii="Liberation Serif" w:hAnsi="Liberation Serif"/>
        </w:rPr>
        <w:t xml:space="preserve">. </w:t>
      </w:r>
      <w:r w:rsidR="009651CA" w:rsidRPr="00EB2571">
        <w:rPr>
          <w:rFonts w:ascii="Liberation Serif" w:hAnsi="Liberation Serif" w:cs="Calibri"/>
        </w:rPr>
        <w:t>Для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этог</w:t>
      </w:r>
      <w:r w:rsidR="009651CA" w:rsidRPr="00EB2571">
        <w:rPr>
          <w:rFonts w:ascii="Liberation Serif" w:hAnsi="Liberation Serif"/>
        </w:rPr>
        <w:t xml:space="preserve">о не надо будет получать никакие сертификаты, ключи – все будет происходить с помощью вашего пароля (как вы делаете на </w:t>
      </w:r>
      <w:proofErr w:type="spellStart"/>
      <w:r w:rsidR="009651CA" w:rsidRPr="00EB2571">
        <w:rPr>
          <w:rFonts w:ascii="Liberation Serif" w:hAnsi="Liberation Serif"/>
        </w:rPr>
        <w:t>Госуслугах</w:t>
      </w:r>
      <w:proofErr w:type="spellEnd"/>
      <w:r w:rsidR="009651CA" w:rsidRPr="00EB2571">
        <w:rPr>
          <w:rFonts w:ascii="Liberation Serif" w:hAnsi="Liberation Serif"/>
        </w:rPr>
        <w:t xml:space="preserve"> или в Личном кабинете налоговой).</w:t>
      </w:r>
      <w:r w:rsidR="009651CA" w:rsidRPr="00EB2571">
        <w:rPr>
          <w:rFonts w:ascii="Liberation Serif" w:hAnsi="Liberation Serif"/>
        </w:rPr>
        <w:br/>
      </w:r>
      <w:r w:rsidR="009651CA" w:rsidRPr="00EB2571">
        <w:rPr>
          <w:rFonts w:ascii="Liberation Serif" w:hAnsi="Liberation Serif" w:cs="Liberation Serif"/>
        </w:rPr>
        <w:t>✅</w:t>
      </w:r>
      <w:r w:rsidR="00A73591">
        <w:rPr>
          <w:rFonts w:ascii="Liberation Serif" w:hAnsi="Liberation Serif" w:cs="Liberation Serif"/>
        </w:rPr>
        <w:t xml:space="preserve">      </w:t>
      </w:r>
      <w:r>
        <w:rPr>
          <w:rFonts w:ascii="Liberation Serif" w:hAnsi="Liberation Serif" w:cs="Liberation Serif"/>
        </w:rPr>
        <w:t xml:space="preserve">   </w:t>
      </w:r>
      <w:r w:rsidR="009651CA" w:rsidRPr="00EB2571">
        <w:rPr>
          <w:rFonts w:ascii="Liberation Serif" w:hAnsi="Liberation Serif" w:cs="Calibri"/>
        </w:rPr>
        <w:t>Поиск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программ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теперь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более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удобен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–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можно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это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сделать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и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на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карте</w:t>
      </w:r>
      <w:r w:rsidR="009651CA" w:rsidRPr="00EB2571">
        <w:rPr>
          <w:rFonts w:ascii="Liberation Serif" w:hAnsi="Liberation Serif"/>
        </w:rPr>
        <w:t xml:space="preserve">, </w:t>
      </w:r>
      <w:r w:rsidR="009651CA" w:rsidRPr="00EB2571">
        <w:rPr>
          <w:rFonts w:ascii="Liberation Serif" w:hAnsi="Liberation Serif" w:cs="Calibri"/>
        </w:rPr>
        <w:t>и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в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поисковой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строке</w:t>
      </w:r>
      <w:r w:rsidR="009651CA" w:rsidRPr="00EB2571">
        <w:rPr>
          <w:rFonts w:ascii="Liberation Serif" w:hAnsi="Liberation Serif"/>
        </w:rPr>
        <w:t xml:space="preserve">, </w:t>
      </w:r>
      <w:r w:rsidR="009651CA" w:rsidRPr="00EB2571">
        <w:rPr>
          <w:rFonts w:ascii="Liberation Serif" w:hAnsi="Liberation Serif" w:cs="Calibri"/>
        </w:rPr>
        <w:t>и</w:t>
      </w:r>
      <w:r w:rsidR="009651CA" w:rsidRPr="00EB2571">
        <w:rPr>
          <w:rFonts w:ascii="Liberation Serif" w:hAnsi="Liberation Serif"/>
        </w:rPr>
        <w:t xml:space="preserve"> через форму подбора. Интерфейс системы прост и понятен, помогает за минимальное время решить задачу пользователя.</w:t>
      </w:r>
      <w:r w:rsidR="009651CA" w:rsidRPr="00EB2571">
        <w:rPr>
          <w:rFonts w:ascii="Liberation Serif" w:hAnsi="Liberation Serif"/>
        </w:rPr>
        <w:br/>
      </w:r>
      <w:r w:rsidR="009651CA" w:rsidRPr="00EB2571">
        <w:rPr>
          <w:rFonts w:ascii="Liberation Serif" w:hAnsi="Liberation Serif" w:cs="Liberation Serif"/>
        </w:rPr>
        <w:t>✅</w:t>
      </w:r>
      <w:r w:rsidR="00A73591">
        <w:rPr>
          <w:rFonts w:ascii="Liberation Serif" w:hAnsi="Liberation Serif" w:cs="Liberation Serif"/>
        </w:rPr>
        <w:t xml:space="preserve">   </w:t>
      </w:r>
      <w:r>
        <w:rPr>
          <w:rFonts w:ascii="Liberation Serif" w:hAnsi="Liberation Serif" w:cs="Liberation Serif"/>
        </w:rPr>
        <w:t xml:space="preserve">    </w:t>
      </w:r>
      <w:r w:rsidR="00A73591">
        <w:rPr>
          <w:rFonts w:ascii="Liberation Serif" w:hAnsi="Liberation Serif" w:cs="Liberation Serif"/>
        </w:rPr>
        <w:t xml:space="preserve">  </w:t>
      </w:r>
      <w:r w:rsidR="009651CA" w:rsidRPr="00EB2571">
        <w:rPr>
          <w:rFonts w:ascii="Liberation Serif" w:hAnsi="Liberation Serif" w:cs="Calibri"/>
        </w:rPr>
        <w:t>Личный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кабинет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родителя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содержит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не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только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данные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детей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и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баланс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их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сертификатов</w:t>
      </w:r>
      <w:r w:rsidR="009651CA" w:rsidRPr="00EB2571">
        <w:rPr>
          <w:rFonts w:ascii="Liberation Serif" w:hAnsi="Liberation Serif"/>
        </w:rPr>
        <w:t xml:space="preserve">, </w:t>
      </w:r>
      <w:r w:rsidR="009651CA" w:rsidRPr="00EB2571">
        <w:rPr>
          <w:rFonts w:ascii="Liberation Serif" w:hAnsi="Liberation Serif" w:cs="Calibri"/>
        </w:rPr>
        <w:t>но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и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информацию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достижениях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ребенка</w:t>
      </w:r>
      <w:r w:rsidR="009651CA" w:rsidRPr="00EB2571">
        <w:rPr>
          <w:rFonts w:ascii="Liberation Serif" w:hAnsi="Liberation Serif"/>
        </w:rPr>
        <w:t xml:space="preserve">, </w:t>
      </w:r>
      <w:r w:rsidR="009651CA" w:rsidRPr="00EB2571">
        <w:rPr>
          <w:rFonts w:ascii="Liberation Serif" w:hAnsi="Liberation Serif" w:cs="Calibri"/>
        </w:rPr>
        <w:t>заключенных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договора</w:t>
      </w:r>
      <w:r w:rsidR="009651CA" w:rsidRPr="00EB2571">
        <w:rPr>
          <w:rFonts w:ascii="Liberation Serif" w:hAnsi="Liberation Serif"/>
        </w:rPr>
        <w:t>х, поданных заявках.</w:t>
      </w:r>
      <w:r w:rsidR="009651CA" w:rsidRPr="00EB2571">
        <w:rPr>
          <w:rFonts w:ascii="Liberation Serif" w:hAnsi="Liberation Serif"/>
        </w:rPr>
        <w:br/>
      </w:r>
      <w:r w:rsidR="009651CA" w:rsidRPr="00EB2571">
        <w:rPr>
          <w:rFonts w:ascii="Liberation Serif" w:hAnsi="Liberation Serif" w:cs="Liberation Serif"/>
        </w:rPr>
        <w:t>✅</w:t>
      </w:r>
      <w:r w:rsidR="00A73591"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</w:rPr>
        <w:t xml:space="preserve">    </w:t>
      </w:r>
      <w:r w:rsidR="00A73591">
        <w:rPr>
          <w:rFonts w:ascii="Liberation Serif" w:hAnsi="Liberation Serif" w:cs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Если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вы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хотите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вернуться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к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секции</w:t>
      </w:r>
      <w:r w:rsidR="009651CA" w:rsidRPr="00EB2571">
        <w:rPr>
          <w:rFonts w:ascii="Liberation Serif" w:hAnsi="Liberation Serif"/>
        </w:rPr>
        <w:t xml:space="preserve">, </w:t>
      </w:r>
      <w:r w:rsidR="009651CA" w:rsidRPr="00EB2571">
        <w:rPr>
          <w:rFonts w:ascii="Liberation Serif" w:hAnsi="Liberation Serif" w:cs="Calibri"/>
        </w:rPr>
        <w:t>которую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видели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в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Навигаторе</w:t>
      </w:r>
      <w:r w:rsidR="009651CA" w:rsidRPr="00EB2571">
        <w:rPr>
          <w:rFonts w:ascii="Liberation Serif" w:hAnsi="Liberation Serif"/>
        </w:rPr>
        <w:t xml:space="preserve">, </w:t>
      </w:r>
      <w:r w:rsidR="009651CA" w:rsidRPr="00EB2571">
        <w:rPr>
          <w:rFonts w:ascii="Liberation Serif" w:hAnsi="Liberation Serif" w:cs="Calibri"/>
        </w:rPr>
        <w:t>но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не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помните</w:t>
      </w:r>
      <w:r w:rsidR="009651CA" w:rsidRPr="00EB2571">
        <w:rPr>
          <w:rFonts w:ascii="Liberation Serif" w:hAnsi="Liberation Serif"/>
        </w:rPr>
        <w:t xml:space="preserve">, </w:t>
      </w:r>
      <w:r w:rsidR="009651CA" w:rsidRPr="00EB2571">
        <w:rPr>
          <w:rFonts w:ascii="Liberation Serif" w:hAnsi="Liberation Serif" w:cs="Calibri"/>
        </w:rPr>
        <w:t>где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–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сделать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это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можно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в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разделе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«Просмотренное»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Личного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кабинета</w:t>
      </w:r>
      <w:r w:rsidR="009651CA" w:rsidRPr="00EB2571">
        <w:rPr>
          <w:rFonts w:ascii="Liberation Serif" w:hAnsi="Liberation Serif"/>
        </w:rPr>
        <w:t>!</w:t>
      </w:r>
      <w:r w:rsidR="009651CA" w:rsidRPr="00EB2571">
        <w:rPr>
          <w:rFonts w:ascii="Liberation Serif" w:hAnsi="Liberation Serif"/>
        </w:rPr>
        <w:br/>
      </w:r>
      <w:r w:rsidR="009651CA" w:rsidRPr="00EB2571">
        <w:rPr>
          <w:rFonts w:ascii="Liberation Serif" w:hAnsi="Liberation Serif" w:cs="Calibri"/>
        </w:rPr>
        <w:t>Доступен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также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вход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через</w:t>
      </w:r>
      <w:r w:rsidR="009651CA" w:rsidRPr="00EB2571">
        <w:rPr>
          <w:rFonts w:ascii="Liberation Serif" w:hAnsi="Liberation Serif"/>
        </w:rPr>
        <w:t xml:space="preserve"> </w:t>
      </w:r>
      <w:proofErr w:type="spellStart"/>
      <w:r w:rsidR="009651CA" w:rsidRPr="00EB2571">
        <w:rPr>
          <w:rFonts w:ascii="Liberation Serif" w:hAnsi="Liberation Serif" w:cs="Calibri"/>
        </w:rPr>
        <w:t>Госуслуги</w:t>
      </w:r>
      <w:proofErr w:type="spellEnd"/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–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можно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будет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не</w:t>
      </w:r>
      <w:r w:rsidR="009651CA" w:rsidRPr="00EB2571">
        <w:rPr>
          <w:rFonts w:ascii="Liberation Serif" w:hAnsi="Liberation Serif"/>
        </w:rPr>
        <w:t xml:space="preserve"> </w:t>
      </w:r>
      <w:r w:rsidR="009651CA" w:rsidRPr="00EB2571">
        <w:rPr>
          <w:rFonts w:ascii="Liberation Serif" w:hAnsi="Liberation Serif" w:cs="Calibri"/>
        </w:rPr>
        <w:t>запоминать</w:t>
      </w:r>
      <w:r w:rsidR="009651CA" w:rsidRPr="00EB2571">
        <w:rPr>
          <w:rFonts w:ascii="Liberation Serif" w:hAnsi="Liberation Serif"/>
        </w:rPr>
        <w:t xml:space="preserve"> отдельный пароль для каждой системы. </w:t>
      </w:r>
    </w:p>
    <w:p w:rsidR="00A41CCD" w:rsidRDefault="00A41CCD" w:rsidP="00A41CCD">
      <w:pPr>
        <w:jc w:val="both"/>
        <w:rPr>
          <w:rFonts w:ascii="Liberation Serif" w:hAnsi="Liberation Serif" w:cs="Arial"/>
          <w:color w:val="000000"/>
          <w:shd w:val="clear" w:color="auto" w:fill="FCFCFD"/>
        </w:rPr>
      </w:pPr>
      <w:r>
        <w:rPr>
          <w:rFonts w:ascii="Liberation Serif" w:hAnsi="Liberation Serif" w:cs="Arial"/>
          <w:color w:val="000000"/>
          <w:shd w:val="clear" w:color="auto" w:fill="FCFCFD"/>
        </w:rPr>
        <w:t xml:space="preserve">           </w:t>
      </w:r>
      <w:r w:rsidRPr="00A41CCD">
        <w:rPr>
          <w:rFonts w:ascii="Liberation Serif" w:hAnsi="Liberation Serif" w:cs="Arial"/>
          <w:color w:val="000000"/>
          <w:shd w:val="clear" w:color="auto" w:fill="FCFCFD"/>
        </w:rPr>
        <w:t>Для разъяснения вопросов, возникающих в процессе получения сертификата дополнительного образования и зачисления на обучение по дополнительным общеобразовательным общеразвивающим программам, включаемым в систему персонифицированного финансирования до</w:t>
      </w:r>
      <w:r>
        <w:rPr>
          <w:rFonts w:ascii="Liberation Serif" w:hAnsi="Liberation Serif" w:cs="Arial"/>
          <w:color w:val="000000"/>
          <w:shd w:val="clear" w:color="auto" w:fill="FCFCFD"/>
        </w:rPr>
        <w:t xml:space="preserve">полнительного образования детей, </w:t>
      </w:r>
      <w:r w:rsidRPr="00A41CCD">
        <w:rPr>
          <w:rFonts w:ascii="Liberation Serif" w:hAnsi="Liberation Serif" w:cs="Arial"/>
          <w:color w:val="000000"/>
          <w:shd w:val="clear" w:color="auto" w:fill="FCFCFD"/>
        </w:rPr>
        <w:t>можно обратиться в образовательное учреждение, в котором обуч</w:t>
      </w:r>
      <w:r>
        <w:rPr>
          <w:rFonts w:ascii="Liberation Serif" w:hAnsi="Liberation Serif" w:cs="Arial"/>
          <w:color w:val="000000"/>
          <w:shd w:val="clear" w:color="auto" w:fill="FCFCFD"/>
        </w:rPr>
        <w:t>ается ребенок, и к специалистам:</w:t>
      </w:r>
    </w:p>
    <w:p w:rsidR="00A41CCD" w:rsidRDefault="00291786" w:rsidP="00A41CCD">
      <w:pPr>
        <w:jc w:val="both"/>
        <w:rPr>
          <w:rFonts w:ascii="Liberation Serif" w:hAnsi="Liberation Serif"/>
        </w:rPr>
      </w:pPr>
      <w:r w:rsidRPr="00EB2571">
        <w:rPr>
          <w:rFonts w:ascii="Liberation Serif" w:hAnsi="Liberation Serif"/>
        </w:rPr>
        <w:t>Управление образования городского округа Первоуральск - г. Первоуральск, ул. Советская, д. 9 А, тел. (3439) 62-92-05 (доб. 209)</w:t>
      </w:r>
    </w:p>
    <w:p w:rsidR="0031099E" w:rsidRDefault="00A41CCD" w:rsidP="00A41CCD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Муниципальный опорный центр – г. Первоуральск, ул. пр. Ильича 28 А, кабинет № 116, тел. (3439) 66-60-09 </w:t>
      </w:r>
    </w:p>
    <w:p w:rsidR="00A41CCD" w:rsidRPr="00A41CCD" w:rsidRDefault="00A41CCD" w:rsidP="00A41CCD">
      <w:pPr>
        <w:spacing w:after="0"/>
        <w:rPr>
          <w:rFonts w:ascii="Liberation Serif" w:hAnsi="Liberation Serif"/>
        </w:rPr>
      </w:pPr>
    </w:p>
    <w:sectPr w:rsidR="00A41CCD" w:rsidRPr="00A4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C6"/>
    <w:rsid w:val="0004728B"/>
    <w:rsid w:val="00252BEE"/>
    <w:rsid w:val="00291786"/>
    <w:rsid w:val="0031099E"/>
    <w:rsid w:val="00376605"/>
    <w:rsid w:val="003B7B46"/>
    <w:rsid w:val="005C63C6"/>
    <w:rsid w:val="005E3B7A"/>
    <w:rsid w:val="006303A8"/>
    <w:rsid w:val="00747127"/>
    <w:rsid w:val="00891C52"/>
    <w:rsid w:val="009651CA"/>
    <w:rsid w:val="009D2EBC"/>
    <w:rsid w:val="00A41CCD"/>
    <w:rsid w:val="00A73591"/>
    <w:rsid w:val="00AD7F57"/>
    <w:rsid w:val="00AE6CA4"/>
    <w:rsid w:val="00BA5B7B"/>
    <w:rsid w:val="00CF0C6A"/>
    <w:rsid w:val="00E51023"/>
    <w:rsid w:val="00EB2571"/>
    <w:rsid w:val="00ED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E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51C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E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EB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651C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AE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6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pfd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66-kmc.xn--80aafey1amqq.xn--d1acj3b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66-kmc.xn--80aafey1amqq.xn--d1acj3b/" TargetMode="External"/><Relationship Id="rId11" Type="http://schemas.openxmlformats.org/officeDocument/2006/relationships/hyperlink" Target="https://xn--66-kmc.xn--80aafey1amqq.xn--d1acj3b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away.php?to=http%3A%2F%2F%F066.%ED%E0%E2%E8%E3%E0%F2%EE%F0.%E4%E5%F2%E8&amp;post=-204050624_402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66.pfdo.ru&amp;post=-204050624_402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205-5</dc:creator>
  <cp:keywords/>
  <dc:description/>
  <cp:lastModifiedBy>205-5</cp:lastModifiedBy>
  <cp:revision>27</cp:revision>
  <dcterms:created xsi:type="dcterms:W3CDTF">2022-12-19T12:25:00Z</dcterms:created>
  <dcterms:modified xsi:type="dcterms:W3CDTF">2022-12-21T08:29:00Z</dcterms:modified>
</cp:coreProperties>
</file>